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67D56" w:rsidRDefault="00043228" w:rsidP="00BD3AAA">
      <w:pPr>
        <w:spacing w:line="360" w:lineRule="auto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PROCESSO N.º </w:t>
      </w:r>
      <w:r w:rsidR="00174EA2" w:rsidRPr="00174EA2">
        <w:rPr>
          <w:rFonts w:ascii="Times New Roman" w:hAnsi="Times New Roman"/>
          <w:b/>
          <w:sz w:val="28"/>
          <w:szCs w:val="28"/>
        </w:rPr>
        <w:t>70085487049</w:t>
      </w:r>
      <w:r>
        <w:rPr>
          <w:rFonts w:ascii="Times New Roman" w:hAnsi="Times New Roman"/>
          <w:b/>
          <w:sz w:val="28"/>
          <w:szCs w:val="28"/>
        </w:rPr>
        <w:t xml:space="preserve"> – TRIBUNAL PLENO</w:t>
      </w:r>
    </w:p>
    <w:p w:rsidR="00043228" w:rsidRDefault="00043228" w:rsidP="00BD3AAA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CLASSE: AÇÃO DIRETA DE INCONSTITUCIONALIDADE</w:t>
      </w:r>
    </w:p>
    <w:p w:rsidR="00043228" w:rsidRDefault="00043228" w:rsidP="00BD3AAA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PROPONENTE: </w:t>
      </w:r>
      <w:r w:rsidR="00174EA2" w:rsidRPr="00174EA2">
        <w:rPr>
          <w:rFonts w:ascii="Times New Roman" w:hAnsi="Times New Roman"/>
          <w:sz w:val="28"/>
          <w:szCs w:val="28"/>
        </w:rPr>
        <w:t xml:space="preserve">PREFEITA MUNICIPAL </w:t>
      </w:r>
      <w:r w:rsidR="00174EA2">
        <w:rPr>
          <w:rFonts w:ascii="Times New Roman" w:hAnsi="Times New Roman"/>
          <w:sz w:val="28"/>
          <w:szCs w:val="28"/>
        </w:rPr>
        <w:t>DE SANTO AUGUSTO</w:t>
      </w:r>
    </w:p>
    <w:p w:rsidR="00043228" w:rsidRDefault="00043228" w:rsidP="00BD3AAA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REQUERIDA: CÂMARA </w:t>
      </w:r>
      <w:r w:rsidR="00174EA2">
        <w:rPr>
          <w:rFonts w:ascii="Times New Roman" w:hAnsi="Times New Roman"/>
          <w:sz w:val="28"/>
          <w:szCs w:val="28"/>
        </w:rPr>
        <w:t xml:space="preserve">MUNICIPAL </w:t>
      </w:r>
      <w:r>
        <w:rPr>
          <w:rFonts w:ascii="Times New Roman" w:hAnsi="Times New Roman"/>
          <w:sz w:val="28"/>
          <w:szCs w:val="28"/>
        </w:rPr>
        <w:t xml:space="preserve">DE VEREADORES DE </w:t>
      </w:r>
      <w:r w:rsidR="00174EA2">
        <w:rPr>
          <w:rFonts w:ascii="Times New Roman" w:hAnsi="Times New Roman"/>
          <w:sz w:val="28"/>
          <w:szCs w:val="28"/>
        </w:rPr>
        <w:t>SANTO AUGUSTO</w:t>
      </w:r>
    </w:p>
    <w:p w:rsidR="00043228" w:rsidRDefault="00043228" w:rsidP="00BD3AAA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INTERESSADO: PROCURADOR-GERAL DO ESTADO</w:t>
      </w:r>
    </w:p>
    <w:p w:rsidR="00043228" w:rsidRDefault="00043228" w:rsidP="00E412B5">
      <w:pPr>
        <w:pBdr>
          <w:bottom w:val="single" w:sz="12" w:space="1" w:color="auto"/>
        </w:pBdr>
        <w:spacing w:line="360" w:lineRule="auto"/>
        <w:jc w:val="both"/>
        <w:rPr>
          <w:rFonts w:ascii="Times New Roman" w:hAnsi="Times New Roman"/>
          <w:b/>
          <w:sz w:val="28"/>
          <w:szCs w:val="28"/>
        </w:rPr>
      </w:pPr>
      <w:r w:rsidRPr="00043228">
        <w:rPr>
          <w:rFonts w:ascii="Times New Roman" w:hAnsi="Times New Roman"/>
          <w:b/>
          <w:sz w:val="28"/>
          <w:szCs w:val="28"/>
        </w:rPr>
        <w:t>RELATOR: DESEMBARGADOR</w:t>
      </w:r>
      <w:r w:rsidR="006F35F0">
        <w:rPr>
          <w:rFonts w:ascii="Times New Roman" w:hAnsi="Times New Roman"/>
          <w:b/>
          <w:sz w:val="28"/>
          <w:szCs w:val="28"/>
        </w:rPr>
        <w:t xml:space="preserve"> </w:t>
      </w:r>
      <w:r w:rsidR="00174EA2" w:rsidRPr="00174EA2">
        <w:rPr>
          <w:rFonts w:ascii="Times New Roman" w:hAnsi="Times New Roman"/>
          <w:b/>
          <w:sz w:val="28"/>
          <w:szCs w:val="28"/>
        </w:rPr>
        <w:t>FRANCISCO JOSÉ MOESCH</w:t>
      </w:r>
    </w:p>
    <w:p w:rsidR="00C053CF" w:rsidRDefault="00C053CF" w:rsidP="00BD3AAA">
      <w:pPr>
        <w:spacing w:line="36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C053CF" w:rsidRDefault="00C053CF" w:rsidP="00BD3AAA">
      <w:pPr>
        <w:spacing w:line="36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043228" w:rsidRPr="0053618C" w:rsidRDefault="00043228" w:rsidP="0053618C">
      <w:pPr>
        <w:spacing w:line="36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32"/>
          <w:szCs w:val="32"/>
        </w:rPr>
        <w:t>PARECER</w:t>
      </w:r>
    </w:p>
    <w:p w:rsidR="00C053CF" w:rsidRDefault="00C053CF" w:rsidP="0053618C">
      <w:pPr>
        <w:spacing w:line="360" w:lineRule="auto"/>
        <w:jc w:val="both"/>
        <w:rPr>
          <w:rFonts w:ascii="Times New Roman" w:hAnsi="Times New Roman"/>
          <w:i/>
        </w:rPr>
      </w:pPr>
    </w:p>
    <w:p w:rsidR="00C053CF" w:rsidRDefault="00C053CF" w:rsidP="0053618C">
      <w:pPr>
        <w:spacing w:line="360" w:lineRule="auto"/>
        <w:jc w:val="both"/>
        <w:rPr>
          <w:rFonts w:ascii="Times New Roman" w:hAnsi="Times New Roman"/>
          <w:i/>
        </w:rPr>
      </w:pPr>
    </w:p>
    <w:p w:rsidR="00956B61" w:rsidRPr="007D021A" w:rsidRDefault="00043228" w:rsidP="00956B61">
      <w:pPr>
        <w:spacing w:line="360" w:lineRule="auto"/>
        <w:ind w:left="1701"/>
        <w:jc w:val="both"/>
        <w:rPr>
          <w:rFonts w:ascii="Times New Roman" w:hAnsi="Times New Roman"/>
          <w:i/>
        </w:rPr>
      </w:pPr>
      <w:r w:rsidRPr="008819E1">
        <w:rPr>
          <w:rFonts w:ascii="Times New Roman" w:hAnsi="Times New Roman"/>
          <w:b/>
          <w:bCs/>
          <w:i/>
        </w:rPr>
        <w:t>AÇÃO DIRETA DE INCONSTITUCIONALIDADE</w:t>
      </w:r>
      <w:r w:rsidRPr="008819E1">
        <w:rPr>
          <w:rFonts w:ascii="Times New Roman" w:hAnsi="Times New Roman"/>
          <w:i/>
        </w:rPr>
        <w:t xml:space="preserve">. Município </w:t>
      </w:r>
      <w:r w:rsidR="006D506E" w:rsidRPr="008819E1">
        <w:rPr>
          <w:rFonts w:ascii="Times New Roman" w:hAnsi="Times New Roman"/>
          <w:i/>
        </w:rPr>
        <w:t>de</w:t>
      </w:r>
      <w:r w:rsidR="00F51333" w:rsidRPr="008819E1">
        <w:rPr>
          <w:rFonts w:ascii="Times New Roman" w:hAnsi="Times New Roman"/>
          <w:i/>
        </w:rPr>
        <w:t xml:space="preserve"> </w:t>
      </w:r>
      <w:r w:rsidR="00285E6B" w:rsidRPr="008819E1">
        <w:rPr>
          <w:rFonts w:ascii="Times New Roman" w:hAnsi="Times New Roman"/>
          <w:i/>
        </w:rPr>
        <w:t>Santo Augusto</w:t>
      </w:r>
      <w:r w:rsidRPr="008819E1">
        <w:rPr>
          <w:rFonts w:ascii="Times New Roman" w:hAnsi="Times New Roman"/>
          <w:i/>
        </w:rPr>
        <w:t xml:space="preserve">. Lei Municipal n.º </w:t>
      </w:r>
      <w:r w:rsidR="00285E6B" w:rsidRPr="008819E1">
        <w:rPr>
          <w:rFonts w:ascii="Times New Roman" w:hAnsi="Times New Roman"/>
          <w:i/>
        </w:rPr>
        <w:t>3.134</w:t>
      </w:r>
      <w:r w:rsidR="00F51333" w:rsidRPr="008819E1">
        <w:rPr>
          <w:rFonts w:ascii="Times New Roman" w:hAnsi="Times New Roman"/>
          <w:i/>
        </w:rPr>
        <w:t xml:space="preserve">, </w:t>
      </w:r>
      <w:r w:rsidR="00870EB8" w:rsidRPr="008819E1">
        <w:rPr>
          <w:rFonts w:ascii="Times New Roman" w:hAnsi="Times New Roman"/>
          <w:i/>
        </w:rPr>
        <w:t>de 02</w:t>
      </w:r>
      <w:r w:rsidR="006D586C" w:rsidRPr="008819E1">
        <w:rPr>
          <w:rFonts w:ascii="Times New Roman" w:hAnsi="Times New Roman"/>
          <w:i/>
        </w:rPr>
        <w:t xml:space="preserve"> de </w:t>
      </w:r>
      <w:r w:rsidR="00285E6B" w:rsidRPr="008819E1">
        <w:rPr>
          <w:rFonts w:ascii="Times New Roman" w:hAnsi="Times New Roman"/>
          <w:i/>
        </w:rPr>
        <w:t>dezembro de 2021</w:t>
      </w:r>
      <w:r w:rsidR="00F51333" w:rsidRPr="008819E1">
        <w:rPr>
          <w:rFonts w:ascii="Times New Roman" w:hAnsi="Times New Roman"/>
          <w:i/>
        </w:rPr>
        <w:t>,</w:t>
      </w:r>
      <w:r w:rsidR="006D586C" w:rsidRPr="008819E1">
        <w:rPr>
          <w:rFonts w:ascii="Times New Roman" w:hAnsi="Times New Roman"/>
          <w:i/>
        </w:rPr>
        <w:t xml:space="preserve"> que ‘</w:t>
      </w:r>
      <w:r w:rsidR="00285E6B" w:rsidRPr="008819E1">
        <w:rPr>
          <w:rFonts w:ascii="Times New Roman" w:hAnsi="Times New Roman"/>
          <w:bCs/>
          <w:i/>
          <w:iCs/>
        </w:rPr>
        <w:t>institui o Programa Municipal de Fornecimento de Absorventes Higiênicos nas escolas municipais de Santo Augusto’</w:t>
      </w:r>
      <w:r w:rsidR="006D586C" w:rsidRPr="008819E1">
        <w:rPr>
          <w:rFonts w:ascii="Times New Roman" w:hAnsi="Times New Roman"/>
          <w:i/>
        </w:rPr>
        <w:t>.</w:t>
      </w:r>
      <w:r w:rsidR="00285E6B" w:rsidRPr="008819E1">
        <w:rPr>
          <w:rFonts w:ascii="Times New Roman" w:hAnsi="Times New Roman"/>
          <w:i/>
        </w:rPr>
        <w:t xml:space="preserve"> Ato normativo originário</w:t>
      </w:r>
      <w:r w:rsidR="006D586C" w:rsidRPr="008819E1">
        <w:rPr>
          <w:rFonts w:ascii="Times New Roman" w:hAnsi="Times New Roman"/>
          <w:i/>
        </w:rPr>
        <w:t xml:space="preserve"> de proposição legislativa</w:t>
      </w:r>
      <w:r w:rsidR="00BA7F9D" w:rsidRPr="008819E1">
        <w:rPr>
          <w:rFonts w:ascii="Times New Roman" w:hAnsi="Times New Roman"/>
          <w:i/>
        </w:rPr>
        <w:t xml:space="preserve"> parlamentar</w:t>
      </w:r>
      <w:r w:rsidR="00285E6B" w:rsidRPr="008819E1">
        <w:rPr>
          <w:rFonts w:ascii="Times New Roman" w:hAnsi="Times New Roman"/>
          <w:i/>
        </w:rPr>
        <w:t xml:space="preserve"> que</w:t>
      </w:r>
      <w:r w:rsidR="00826733" w:rsidRPr="008819E1">
        <w:rPr>
          <w:rFonts w:ascii="Times New Roman" w:hAnsi="Times New Roman"/>
          <w:i/>
        </w:rPr>
        <w:t xml:space="preserve"> cria </w:t>
      </w:r>
      <w:r w:rsidR="00285E6B" w:rsidRPr="008819E1">
        <w:rPr>
          <w:rFonts w:ascii="Times New Roman" w:hAnsi="Times New Roman"/>
          <w:i/>
        </w:rPr>
        <w:t xml:space="preserve">atribuição para a Administração Pública. </w:t>
      </w:r>
      <w:r w:rsidR="00956B61" w:rsidRPr="008819E1">
        <w:rPr>
          <w:rFonts w:ascii="Times New Roman" w:hAnsi="Times New Roman"/>
          <w:i/>
        </w:rPr>
        <w:t xml:space="preserve">Vício de iniciativa. </w:t>
      </w:r>
      <w:r w:rsidR="00956B61" w:rsidRPr="008819E1">
        <w:rPr>
          <w:rStyle w:val="st1"/>
          <w:rFonts w:ascii="Times New Roman" w:hAnsi="Times New Roman"/>
          <w:i/>
        </w:rPr>
        <w:t>Afronta ao princípio da harmonia e independência entre os poderes.</w:t>
      </w:r>
      <w:r w:rsidR="00956B61" w:rsidRPr="008819E1">
        <w:rPr>
          <w:rFonts w:ascii="Times New Roman" w:hAnsi="Times New Roman"/>
          <w:i/>
        </w:rPr>
        <w:t xml:space="preserve"> Violação aos artigos 10, 60, inciso II, alínea “d”, e 82, incisos II, III e VII, aplicáveis aos Municípios</w:t>
      </w:r>
      <w:r w:rsidR="006D586C" w:rsidRPr="008819E1">
        <w:rPr>
          <w:rFonts w:ascii="Times New Roman" w:hAnsi="Times New Roman"/>
          <w:i/>
        </w:rPr>
        <w:t>,</w:t>
      </w:r>
      <w:r w:rsidR="00956B61" w:rsidRPr="008819E1">
        <w:rPr>
          <w:rFonts w:ascii="Times New Roman" w:hAnsi="Times New Roman"/>
          <w:i/>
        </w:rPr>
        <w:t xml:space="preserve"> por força do artigo 8º, </w:t>
      </w:r>
      <w:r w:rsidR="001A2C2D" w:rsidRPr="008819E1">
        <w:rPr>
          <w:rFonts w:ascii="Times New Roman" w:hAnsi="Times New Roman"/>
          <w:i/>
        </w:rPr>
        <w:t>‘</w:t>
      </w:r>
      <w:r w:rsidR="00956B61" w:rsidRPr="008819E1">
        <w:rPr>
          <w:rFonts w:ascii="Times New Roman" w:hAnsi="Times New Roman"/>
          <w:i/>
        </w:rPr>
        <w:t>caput</w:t>
      </w:r>
      <w:r w:rsidR="001A2C2D" w:rsidRPr="008819E1">
        <w:rPr>
          <w:rFonts w:ascii="Times New Roman" w:hAnsi="Times New Roman"/>
          <w:i/>
        </w:rPr>
        <w:t>’</w:t>
      </w:r>
      <w:r w:rsidR="00956B61" w:rsidRPr="008819E1">
        <w:rPr>
          <w:rFonts w:ascii="Times New Roman" w:hAnsi="Times New Roman"/>
          <w:i/>
        </w:rPr>
        <w:t xml:space="preserve">, todos da Constituição Estadual. </w:t>
      </w:r>
      <w:r w:rsidR="00E01476" w:rsidRPr="008819E1">
        <w:rPr>
          <w:rFonts w:ascii="Times New Roman" w:hAnsi="Times New Roman"/>
          <w:i/>
        </w:rPr>
        <w:t xml:space="preserve">Precedentes. </w:t>
      </w:r>
      <w:r w:rsidR="00956B61" w:rsidRPr="008819E1">
        <w:rPr>
          <w:rFonts w:ascii="Times New Roman" w:hAnsi="Times New Roman"/>
          <w:b/>
          <w:bCs/>
          <w:i/>
        </w:rPr>
        <w:t>PARECER PELA PROCEDÊNCIA DO PEDIDO</w:t>
      </w:r>
      <w:r w:rsidR="00956B61" w:rsidRPr="008819E1">
        <w:rPr>
          <w:rFonts w:ascii="Times New Roman" w:hAnsi="Times New Roman"/>
          <w:i/>
        </w:rPr>
        <w:t>.</w:t>
      </w:r>
    </w:p>
    <w:p w:rsidR="00043228" w:rsidRDefault="00043228" w:rsidP="00043228">
      <w:pPr>
        <w:spacing w:line="360" w:lineRule="auto"/>
        <w:ind w:left="1701"/>
        <w:jc w:val="both"/>
        <w:rPr>
          <w:rFonts w:ascii="Times New Roman" w:hAnsi="Times New Roman"/>
          <w:i/>
        </w:rPr>
      </w:pPr>
    </w:p>
    <w:p w:rsidR="00043228" w:rsidRPr="001C5855" w:rsidRDefault="00043228" w:rsidP="00D83397">
      <w:pPr>
        <w:numPr>
          <w:ilvl w:val="0"/>
          <w:numId w:val="24"/>
        </w:numPr>
        <w:spacing w:line="360" w:lineRule="auto"/>
        <w:ind w:left="0" w:firstLine="1701"/>
        <w:jc w:val="both"/>
        <w:rPr>
          <w:rFonts w:ascii="Times New Roman" w:hAnsi="Times New Roman"/>
          <w:b/>
          <w:sz w:val="28"/>
          <w:szCs w:val="28"/>
        </w:rPr>
      </w:pPr>
      <w:r w:rsidRPr="00043228">
        <w:rPr>
          <w:rFonts w:ascii="Times New Roman" w:hAnsi="Times New Roman"/>
          <w:sz w:val="28"/>
          <w:szCs w:val="28"/>
        </w:rPr>
        <w:lastRenderedPageBreak/>
        <w:t xml:space="preserve">Trata-se de </w:t>
      </w:r>
      <w:r>
        <w:rPr>
          <w:rFonts w:ascii="Times New Roman" w:hAnsi="Times New Roman"/>
          <w:sz w:val="28"/>
          <w:szCs w:val="28"/>
        </w:rPr>
        <w:t>ação direta de inc</w:t>
      </w:r>
      <w:r w:rsidR="00FE0DD0">
        <w:rPr>
          <w:rFonts w:ascii="Times New Roman" w:hAnsi="Times New Roman"/>
          <w:sz w:val="28"/>
          <w:szCs w:val="28"/>
        </w:rPr>
        <w:t xml:space="preserve">onstitucionalidade proposta pela </w:t>
      </w:r>
      <w:r w:rsidR="00FE0DD0">
        <w:rPr>
          <w:rFonts w:ascii="Times New Roman" w:hAnsi="Times New Roman"/>
          <w:b/>
          <w:sz w:val="28"/>
          <w:szCs w:val="28"/>
        </w:rPr>
        <w:t>PREFEITA</w:t>
      </w:r>
      <w:r w:rsidR="006453B7">
        <w:rPr>
          <w:rFonts w:ascii="Times New Roman" w:hAnsi="Times New Roman"/>
          <w:b/>
          <w:sz w:val="28"/>
          <w:szCs w:val="28"/>
        </w:rPr>
        <w:t xml:space="preserve"> MUNICIPAL</w:t>
      </w:r>
      <w:r w:rsidRPr="00043228">
        <w:rPr>
          <w:rFonts w:ascii="Times New Roman" w:hAnsi="Times New Roman"/>
          <w:b/>
          <w:sz w:val="28"/>
          <w:szCs w:val="28"/>
        </w:rPr>
        <w:t xml:space="preserve"> DE </w:t>
      </w:r>
      <w:r w:rsidR="00FE0DD0">
        <w:rPr>
          <w:rFonts w:ascii="Times New Roman" w:hAnsi="Times New Roman"/>
          <w:b/>
          <w:sz w:val="28"/>
          <w:szCs w:val="28"/>
        </w:rPr>
        <w:t>SANTO AUGUSTO</w:t>
      </w:r>
      <w:r w:rsidR="00D22066">
        <w:rPr>
          <w:rFonts w:ascii="Times New Roman" w:hAnsi="Times New Roman"/>
          <w:bCs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 xml:space="preserve"> objetivando a retirada do ordenamento jurídico pátrio da </w:t>
      </w:r>
      <w:r w:rsidRPr="00043228">
        <w:rPr>
          <w:rFonts w:ascii="Times New Roman" w:hAnsi="Times New Roman"/>
          <w:b/>
          <w:sz w:val="28"/>
          <w:szCs w:val="28"/>
        </w:rPr>
        <w:t xml:space="preserve">Lei Municipal n.º </w:t>
      </w:r>
      <w:r w:rsidR="00FE0DD0">
        <w:rPr>
          <w:rFonts w:ascii="Times New Roman" w:hAnsi="Times New Roman"/>
          <w:b/>
          <w:sz w:val="28"/>
          <w:szCs w:val="28"/>
        </w:rPr>
        <w:t>3.134</w:t>
      </w:r>
      <w:r>
        <w:rPr>
          <w:rFonts w:ascii="Times New Roman" w:hAnsi="Times New Roman"/>
          <w:sz w:val="28"/>
          <w:szCs w:val="28"/>
        </w:rPr>
        <w:t xml:space="preserve">, de </w:t>
      </w:r>
      <w:r w:rsidR="00FE0DD0">
        <w:rPr>
          <w:rFonts w:ascii="Times New Roman" w:hAnsi="Times New Roman"/>
          <w:sz w:val="28"/>
          <w:szCs w:val="28"/>
        </w:rPr>
        <w:t>02</w:t>
      </w:r>
      <w:r w:rsidR="00892A11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de </w:t>
      </w:r>
      <w:r w:rsidR="00FE0DD0">
        <w:rPr>
          <w:rFonts w:ascii="Times New Roman" w:hAnsi="Times New Roman"/>
          <w:sz w:val="28"/>
          <w:szCs w:val="28"/>
        </w:rPr>
        <w:t>dezembro</w:t>
      </w:r>
      <w:r>
        <w:rPr>
          <w:rFonts w:ascii="Times New Roman" w:hAnsi="Times New Roman"/>
          <w:sz w:val="28"/>
          <w:szCs w:val="28"/>
        </w:rPr>
        <w:t xml:space="preserve"> de 20</w:t>
      </w:r>
      <w:r w:rsidR="00FE0DD0">
        <w:rPr>
          <w:rFonts w:ascii="Times New Roman" w:hAnsi="Times New Roman"/>
          <w:sz w:val="28"/>
          <w:szCs w:val="28"/>
        </w:rPr>
        <w:t>21</w:t>
      </w:r>
      <w:r>
        <w:rPr>
          <w:rFonts w:ascii="Times New Roman" w:hAnsi="Times New Roman"/>
          <w:sz w:val="28"/>
          <w:szCs w:val="28"/>
        </w:rPr>
        <w:t>, que</w:t>
      </w:r>
      <w:r w:rsidR="00FE0DD0">
        <w:rPr>
          <w:rFonts w:ascii="Times New Roman" w:hAnsi="Times New Roman"/>
          <w:i/>
          <w:iCs/>
          <w:sz w:val="28"/>
          <w:szCs w:val="28"/>
        </w:rPr>
        <w:t xml:space="preserve"> </w:t>
      </w:r>
      <w:r w:rsidR="00FE0DD0">
        <w:rPr>
          <w:rFonts w:ascii="Times New Roman" w:hAnsi="Times New Roman"/>
          <w:bCs/>
          <w:i/>
          <w:iCs/>
          <w:sz w:val="28"/>
          <w:szCs w:val="28"/>
          <w:shd w:val="clear" w:color="auto" w:fill="FFFFFF" w:themeFill="background1"/>
        </w:rPr>
        <w:t>institui o Programa M</w:t>
      </w:r>
      <w:r w:rsidR="00FE0DD0" w:rsidRPr="00FE0DD0">
        <w:rPr>
          <w:rFonts w:ascii="Times New Roman" w:hAnsi="Times New Roman"/>
          <w:bCs/>
          <w:i/>
          <w:iCs/>
          <w:sz w:val="28"/>
          <w:szCs w:val="28"/>
          <w:shd w:val="clear" w:color="auto" w:fill="FFFFFF" w:themeFill="background1"/>
        </w:rPr>
        <w:t xml:space="preserve">unicipal </w:t>
      </w:r>
      <w:r w:rsidR="00FE0DD0">
        <w:rPr>
          <w:rFonts w:ascii="Times New Roman" w:hAnsi="Times New Roman"/>
          <w:bCs/>
          <w:i/>
          <w:iCs/>
          <w:sz w:val="28"/>
          <w:szCs w:val="28"/>
          <w:shd w:val="clear" w:color="auto" w:fill="FFFFFF" w:themeFill="background1"/>
        </w:rPr>
        <w:t>de Fornecimento de Absorventes H</w:t>
      </w:r>
      <w:r w:rsidR="00FE0DD0" w:rsidRPr="00FE0DD0">
        <w:rPr>
          <w:rFonts w:ascii="Times New Roman" w:hAnsi="Times New Roman"/>
          <w:bCs/>
          <w:i/>
          <w:iCs/>
          <w:sz w:val="28"/>
          <w:szCs w:val="28"/>
          <w:shd w:val="clear" w:color="auto" w:fill="FFFFFF" w:themeFill="background1"/>
        </w:rPr>
        <w:t>igiên</w:t>
      </w:r>
      <w:r w:rsidR="00FE0DD0">
        <w:rPr>
          <w:rFonts w:ascii="Times New Roman" w:hAnsi="Times New Roman"/>
          <w:bCs/>
          <w:i/>
          <w:iCs/>
          <w:sz w:val="28"/>
          <w:szCs w:val="28"/>
          <w:shd w:val="clear" w:color="auto" w:fill="FFFFFF" w:themeFill="background1"/>
        </w:rPr>
        <w:t>icos nas escolas municipais de Santo A</w:t>
      </w:r>
      <w:r w:rsidR="00FE0DD0" w:rsidRPr="00FE0DD0">
        <w:rPr>
          <w:rFonts w:ascii="Times New Roman" w:hAnsi="Times New Roman"/>
          <w:bCs/>
          <w:i/>
          <w:iCs/>
          <w:sz w:val="28"/>
          <w:szCs w:val="28"/>
          <w:shd w:val="clear" w:color="auto" w:fill="FFFFFF" w:themeFill="background1"/>
        </w:rPr>
        <w:t>ugusto</w:t>
      </w:r>
      <w:r>
        <w:rPr>
          <w:rFonts w:ascii="Times New Roman" w:hAnsi="Times New Roman"/>
          <w:i/>
          <w:sz w:val="28"/>
          <w:szCs w:val="28"/>
        </w:rPr>
        <w:t>,</w:t>
      </w:r>
      <w:r w:rsidR="00E412B5">
        <w:rPr>
          <w:rFonts w:ascii="Times New Roman" w:hAnsi="Times New Roman"/>
          <w:iCs/>
          <w:sz w:val="28"/>
          <w:szCs w:val="28"/>
        </w:rPr>
        <w:t xml:space="preserve"> </w:t>
      </w:r>
      <w:r w:rsidR="004C615F">
        <w:rPr>
          <w:rFonts w:ascii="Times New Roman" w:hAnsi="Times New Roman"/>
          <w:iCs/>
          <w:sz w:val="28"/>
          <w:szCs w:val="28"/>
        </w:rPr>
        <w:t xml:space="preserve">daquela Comuna, </w:t>
      </w:r>
      <w:r>
        <w:rPr>
          <w:rFonts w:ascii="Times New Roman" w:hAnsi="Times New Roman"/>
          <w:sz w:val="28"/>
          <w:szCs w:val="28"/>
        </w:rPr>
        <w:t xml:space="preserve">por ofensa aos artigos </w:t>
      </w:r>
      <w:r w:rsidR="001C5855">
        <w:rPr>
          <w:rFonts w:ascii="Times New Roman" w:hAnsi="Times New Roman"/>
          <w:sz w:val="28"/>
          <w:szCs w:val="28"/>
        </w:rPr>
        <w:t>10, 60, inciso II, alínea “d”</w:t>
      </w:r>
      <w:r w:rsidR="009A2D1C">
        <w:rPr>
          <w:rFonts w:ascii="Times New Roman" w:hAnsi="Times New Roman"/>
          <w:sz w:val="28"/>
          <w:szCs w:val="28"/>
        </w:rPr>
        <w:t xml:space="preserve"> e</w:t>
      </w:r>
      <w:r w:rsidR="00A26A3F">
        <w:rPr>
          <w:rFonts w:ascii="Times New Roman" w:hAnsi="Times New Roman"/>
          <w:sz w:val="28"/>
          <w:szCs w:val="28"/>
        </w:rPr>
        <w:t xml:space="preserve"> </w:t>
      </w:r>
      <w:r w:rsidR="00FE0DD0">
        <w:rPr>
          <w:rFonts w:ascii="Times New Roman" w:hAnsi="Times New Roman"/>
          <w:sz w:val="28"/>
          <w:szCs w:val="28"/>
        </w:rPr>
        <w:t>82</w:t>
      </w:r>
      <w:r w:rsidR="00A26A3F">
        <w:rPr>
          <w:rFonts w:ascii="Times New Roman" w:hAnsi="Times New Roman"/>
          <w:sz w:val="28"/>
          <w:szCs w:val="28"/>
        </w:rPr>
        <w:t>, inciso I</w:t>
      </w:r>
      <w:r w:rsidR="00FE0DD0">
        <w:rPr>
          <w:rFonts w:ascii="Times New Roman" w:hAnsi="Times New Roman"/>
          <w:sz w:val="28"/>
          <w:szCs w:val="28"/>
        </w:rPr>
        <w:t>II</w:t>
      </w:r>
      <w:r w:rsidR="00A26A3F">
        <w:rPr>
          <w:rFonts w:ascii="Times New Roman" w:hAnsi="Times New Roman"/>
          <w:sz w:val="28"/>
          <w:szCs w:val="28"/>
        </w:rPr>
        <w:t>,</w:t>
      </w:r>
      <w:r w:rsidR="001C5855">
        <w:rPr>
          <w:rFonts w:ascii="Times New Roman" w:hAnsi="Times New Roman"/>
          <w:sz w:val="28"/>
          <w:szCs w:val="28"/>
        </w:rPr>
        <w:t xml:space="preserve"> </w:t>
      </w:r>
      <w:r w:rsidR="00A26A3F">
        <w:rPr>
          <w:rFonts w:ascii="Times New Roman" w:hAnsi="Times New Roman"/>
          <w:sz w:val="28"/>
          <w:szCs w:val="28"/>
        </w:rPr>
        <w:t xml:space="preserve">todos </w:t>
      </w:r>
      <w:r w:rsidR="001C5855">
        <w:rPr>
          <w:rFonts w:ascii="Times New Roman" w:hAnsi="Times New Roman"/>
          <w:sz w:val="28"/>
          <w:szCs w:val="28"/>
        </w:rPr>
        <w:t>da Constituição Estadual.</w:t>
      </w:r>
    </w:p>
    <w:p w:rsidR="001C5855" w:rsidRDefault="00FE0DD0" w:rsidP="00D83397">
      <w:pPr>
        <w:spacing w:line="360" w:lineRule="auto"/>
        <w:ind w:firstLine="170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A</w:t>
      </w:r>
      <w:r w:rsidR="001C5855">
        <w:rPr>
          <w:rFonts w:ascii="Times New Roman" w:hAnsi="Times New Roman"/>
          <w:sz w:val="28"/>
          <w:szCs w:val="28"/>
        </w:rPr>
        <w:t xml:space="preserve"> proponente sustentou, em síntese, que a Lei Municipa</w:t>
      </w:r>
      <w:r>
        <w:rPr>
          <w:rFonts w:ascii="Times New Roman" w:hAnsi="Times New Roman"/>
          <w:sz w:val="28"/>
          <w:szCs w:val="28"/>
        </w:rPr>
        <w:t>l</w:t>
      </w:r>
      <w:r w:rsidR="001C5855">
        <w:rPr>
          <w:rFonts w:ascii="Times New Roman" w:hAnsi="Times New Roman"/>
          <w:sz w:val="28"/>
          <w:szCs w:val="28"/>
        </w:rPr>
        <w:t xml:space="preserve"> </w:t>
      </w:r>
      <w:r w:rsidR="00F51333">
        <w:rPr>
          <w:rFonts w:ascii="Times New Roman" w:hAnsi="Times New Roman"/>
          <w:sz w:val="28"/>
          <w:szCs w:val="28"/>
        </w:rPr>
        <w:t>impugnada</w:t>
      </w:r>
      <w:r w:rsidR="001C5855">
        <w:rPr>
          <w:rFonts w:ascii="Times New Roman" w:hAnsi="Times New Roman"/>
          <w:sz w:val="28"/>
          <w:szCs w:val="28"/>
        </w:rPr>
        <w:t xml:space="preserve">, oriunda de </w:t>
      </w:r>
      <w:r w:rsidR="00677A5F">
        <w:rPr>
          <w:rFonts w:ascii="Times New Roman" w:hAnsi="Times New Roman"/>
          <w:sz w:val="28"/>
          <w:szCs w:val="28"/>
        </w:rPr>
        <w:t>proposição legislativa</w:t>
      </w:r>
      <w:r w:rsidR="001C5855">
        <w:rPr>
          <w:rFonts w:ascii="Times New Roman" w:hAnsi="Times New Roman"/>
          <w:sz w:val="28"/>
          <w:szCs w:val="28"/>
        </w:rPr>
        <w:t xml:space="preserve"> parlamenta</w:t>
      </w:r>
      <w:r w:rsidR="001F6B1D">
        <w:rPr>
          <w:rFonts w:ascii="Times New Roman" w:hAnsi="Times New Roman"/>
          <w:sz w:val="28"/>
          <w:szCs w:val="28"/>
        </w:rPr>
        <w:t>r</w:t>
      </w:r>
      <w:r w:rsidR="00F22F12">
        <w:rPr>
          <w:rFonts w:ascii="Times New Roman" w:hAnsi="Times New Roman"/>
          <w:sz w:val="28"/>
          <w:szCs w:val="28"/>
        </w:rPr>
        <w:t>,</w:t>
      </w:r>
      <w:r w:rsidR="001F6B1D">
        <w:rPr>
          <w:rFonts w:ascii="Times New Roman" w:hAnsi="Times New Roman"/>
          <w:sz w:val="28"/>
          <w:szCs w:val="28"/>
        </w:rPr>
        <w:t xml:space="preserve"> </w:t>
      </w:r>
      <w:r w:rsidR="009E707C">
        <w:rPr>
          <w:rFonts w:ascii="Times New Roman" w:hAnsi="Times New Roman"/>
          <w:sz w:val="28"/>
          <w:szCs w:val="28"/>
        </w:rPr>
        <w:t xml:space="preserve">ao criar atribuições para a Administração Pública Municipal, </w:t>
      </w:r>
      <w:r>
        <w:rPr>
          <w:rFonts w:ascii="Times New Roman" w:hAnsi="Times New Roman"/>
          <w:sz w:val="28"/>
          <w:szCs w:val="28"/>
        </w:rPr>
        <w:t>imiscuiu</w:t>
      </w:r>
      <w:r w:rsidR="00EB335C">
        <w:rPr>
          <w:rFonts w:ascii="Times New Roman" w:hAnsi="Times New Roman"/>
          <w:sz w:val="28"/>
          <w:szCs w:val="28"/>
        </w:rPr>
        <w:t>-se</w:t>
      </w:r>
      <w:r w:rsidR="00C61444">
        <w:rPr>
          <w:rFonts w:ascii="Times New Roman" w:hAnsi="Times New Roman"/>
          <w:sz w:val="28"/>
          <w:szCs w:val="28"/>
        </w:rPr>
        <w:t xml:space="preserve"> na</w:t>
      </w:r>
      <w:r w:rsidR="001C5855">
        <w:rPr>
          <w:rFonts w:ascii="Times New Roman" w:hAnsi="Times New Roman"/>
          <w:sz w:val="28"/>
          <w:szCs w:val="28"/>
        </w:rPr>
        <w:t xml:space="preserve"> iniciativa legislativa </w:t>
      </w:r>
      <w:r w:rsidR="00C61444">
        <w:rPr>
          <w:rFonts w:ascii="Times New Roman" w:hAnsi="Times New Roman"/>
          <w:sz w:val="28"/>
          <w:szCs w:val="28"/>
        </w:rPr>
        <w:t>constitucionalmente confia</w:t>
      </w:r>
      <w:r w:rsidR="00572AAD">
        <w:rPr>
          <w:rFonts w:ascii="Times New Roman" w:hAnsi="Times New Roman"/>
          <w:sz w:val="28"/>
          <w:szCs w:val="28"/>
        </w:rPr>
        <w:t>d</w:t>
      </w:r>
      <w:r w:rsidR="00C61444">
        <w:rPr>
          <w:rFonts w:ascii="Times New Roman" w:hAnsi="Times New Roman"/>
          <w:sz w:val="28"/>
          <w:szCs w:val="28"/>
        </w:rPr>
        <w:t>a ao</w:t>
      </w:r>
      <w:r w:rsidR="001B68B8">
        <w:rPr>
          <w:rFonts w:ascii="Times New Roman" w:hAnsi="Times New Roman"/>
          <w:sz w:val="28"/>
          <w:szCs w:val="28"/>
        </w:rPr>
        <w:t xml:space="preserve"> </w:t>
      </w:r>
      <w:r w:rsidR="009E707C">
        <w:rPr>
          <w:rFonts w:ascii="Times New Roman" w:hAnsi="Times New Roman"/>
          <w:sz w:val="28"/>
          <w:szCs w:val="28"/>
        </w:rPr>
        <w:t>Chefe do Poder Executivo</w:t>
      </w:r>
      <w:r w:rsidR="0070472B">
        <w:rPr>
          <w:rFonts w:ascii="Times New Roman" w:hAnsi="Times New Roman"/>
          <w:sz w:val="28"/>
          <w:szCs w:val="28"/>
        </w:rPr>
        <w:t xml:space="preserve">. </w:t>
      </w:r>
      <w:r w:rsidR="00543776">
        <w:rPr>
          <w:rFonts w:ascii="Times New Roman" w:hAnsi="Times New Roman"/>
          <w:sz w:val="28"/>
          <w:szCs w:val="28"/>
        </w:rPr>
        <w:t>Indicou precedentes</w:t>
      </w:r>
      <w:r w:rsidR="00331EED">
        <w:rPr>
          <w:rFonts w:ascii="Times New Roman" w:hAnsi="Times New Roman"/>
          <w:sz w:val="28"/>
          <w:szCs w:val="28"/>
        </w:rPr>
        <w:t>. Postulou, em caráter limi</w:t>
      </w:r>
      <w:r>
        <w:rPr>
          <w:rFonts w:ascii="Times New Roman" w:hAnsi="Times New Roman"/>
          <w:sz w:val="28"/>
          <w:szCs w:val="28"/>
        </w:rPr>
        <w:t>nar, a suspensão da eficácia da lei municipal</w:t>
      </w:r>
      <w:r w:rsidR="00331EED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questionada</w:t>
      </w:r>
      <w:r w:rsidR="00331EED">
        <w:rPr>
          <w:rFonts w:ascii="Times New Roman" w:hAnsi="Times New Roman"/>
          <w:sz w:val="28"/>
          <w:szCs w:val="28"/>
        </w:rPr>
        <w:t xml:space="preserve"> e, ao final, o reconhecimento da inconstitucionalidade sustentada, com a re</w:t>
      </w:r>
      <w:r>
        <w:rPr>
          <w:rFonts w:ascii="Times New Roman" w:hAnsi="Times New Roman"/>
          <w:sz w:val="28"/>
          <w:szCs w:val="28"/>
        </w:rPr>
        <w:t>tirada do</w:t>
      </w:r>
      <w:r w:rsidR="00331EED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aludido ato</w:t>
      </w:r>
      <w:r w:rsidR="00FF198E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normativo</w:t>
      </w:r>
      <w:r w:rsidR="00331EED">
        <w:rPr>
          <w:rFonts w:ascii="Times New Roman" w:hAnsi="Times New Roman"/>
          <w:sz w:val="28"/>
          <w:szCs w:val="28"/>
        </w:rPr>
        <w:t xml:space="preserve"> do ordenamento jurídico</w:t>
      </w:r>
      <w:r w:rsidR="00EB2BD2">
        <w:rPr>
          <w:rFonts w:ascii="Times New Roman" w:hAnsi="Times New Roman"/>
          <w:sz w:val="28"/>
          <w:szCs w:val="28"/>
        </w:rPr>
        <w:t xml:space="preserve"> (fls. 04-</w:t>
      </w:r>
      <w:r w:rsidR="002E6A67">
        <w:rPr>
          <w:rFonts w:ascii="Times New Roman" w:hAnsi="Times New Roman"/>
          <w:sz w:val="28"/>
          <w:szCs w:val="28"/>
        </w:rPr>
        <w:t>1</w:t>
      </w:r>
      <w:r>
        <w:rPr>
          <w:rFonts w:ascii="Times New Roman" w:hAnsi="Times New Roman"/>
          <w:sz w:val="28"/>
          <w:szCs w:val="28"/>
        </w:rPr>
        <w:t>6</w:t>
      </w:r>
      <w:r w:rsidR="00331EED">
        <w:rPr>
          <w:rFonts w:ascii="Times New Roman" w:hAnsi="Times New Roman"/>
          <w:sz w:val="28"/>
          <w:szCs w:val="28"/>
        </w:rPr>
        <w:t xml:space="preserve"> e documento</w:t>
      </w:r>
      <w:r w:rsidR="001A2C2D">
        <w:rPr>
          <w:rFonts w:ascii="Times New Roman" w:hAnsi="Times New Roman"/>
          <w:sz w:val="28"/>
          <w:szCs w:val="28"/>
        </w:rPr>
        <w:t>s</w:t>
      </w:r>
      <w:r w:rsidR="00331EED">
        <w:rPr>
          <w:rFonts w:ascii="Times New Roman" w:hAnsi="Times New Roman"/>
          <w:sz w:val="28"/>
          <w:szCs w:val="28"/>
        </w:rPr>
        <w:t xml:space="preserve"> fl</w:t>
      </w:r>
      <w:r w:rsidR="0015532D">
        <w:rPr>
          <w:rFonts w:ascii="Times New Roman" w:hAnsi="Times New Roman"/>
          <w:sz w:val="28"/>
          <w:szCs w:val="28"/>
        </w:rPr>
        <w:t>s. 17-44</w:t>
      </w:r>
      <w:r w:rsidR="002E6A67">
        <w:rPr>
          <w:rFonts w:ascii="Times New Roman" w:hAnsi="Times New Roman"/>
          <w:sz w:val="28"/>
          <w:szCs w:val="28"/>
        </w:rPr>
        <w:t>).</w:t>
      </w:r>
    </w:p>
    <w:p w:rsidR="002E6A67" w:rsidRDefault="002E6A67" w:rsidP="00200FC4">
      <w:pPr>
        <w:spacing w:line="360" w:lineRule="auto"/>
        <w:ind w:firstLine="170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O pedido liminar foi deferido (fls. </w:t>
      </w:r>
      <w:r w:rsidR="0015532D">
        <w:rPr>
          <w:rFonts w:ascii="Times New Roman" w:hAnsi="Times New Roman"/>
          <w:sz w:val="28"/>
          <w:szCs w:val="28"/>
        </w:rPr>
        <w:t>50</w:t>
      </w:r>
      <w:r w:rsidR="00EB2BD2">
        <w:rPr>
          <w:rFonts w:ascii="Times New Roman" w:hAnsi="Times New Roman"/>
          <w:sz w:val="28"/>
          <w:szCs w:val="28"/>
        </w:rPr>
        <w:t>-</w:t>
      </w:r>
      <w:r w:rsidR="0015532D">
        <w:rPr>
          <w:rFonts w:ascii="Times New Roman" w:hAnsi="Times New Roman"/>
          <w:sz w:val="28"/>
          <w:szCs w:val="28"/>
        </w:rPr>
        <w:t>58</w:t>
      </w:r>
      <w:r>
        <w:rPr>
          <w:rFonts w:ascii="Times New Roman" w:hAnsi="Times New Roman"/>
          <w:sz w:val="28"/>
          <w:szCs w:val="28"/>
        </w:rPr>
        <w:t>).</w:t>
      </w:r>
    </w:p>
    <w:p w:rsidR="00D47794" w:rsidRDefault="00D47794" w:rsidP="00D47794">
      <w:pPr>
        <w:spacing w:line="360" w:lineRule="auto"/>
        <w:ind w:firstLine="170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O Procurador-Geral do Estado, citado, apresentou a defesa da norma, nos moldes do artigo 95, </w:t>
      </w:r>
      <w:r w:rsidR="000C1395">
        <w:rPr>
          <w:rFonts w:ascii="Times New Roman" w:hAnsi="Times New Roman"/>
          <w:sz w:val="28"/>
          <w:szCs w:val="28"/>
        </w:rPr>
        <w:t>§</w:t>
      </w:r>
      <w:r>
        <w:rPr>
          <w:rFonts w:ascii="Times New Roman" w:hAnsi="Times New Roman"/>
          <w:sz w:val="28"/>
          <w:szCs w:val="28"/>
        </w:rPr>
        <w:t xml:space="preserve"> 4º, da Constituição Estadual, defendendo a manutenção da lei </w:t>
      </w:r>
      <w:r w:rsidR="000671B9">
        <w:rPr>
          <w:rFonts w:ascii="Times New Roman" w:hAnsi="Times New Roman"/>
          <w:sz w:val="28"/>
          <w:szCs w:val="28"/>
        </w:rPr>
        <w:t>impugnada</w:t>
      </w:r>
      <w:r>
        <w:rPr>
          <w:rFonts w:ascii="Times New Roman" w:hAnsi="Times New Roman"/>
          <w:sz w:val="28"/>
          <w:szCs w:val="28"/>
        </w:rPr>
        <w:t xml:space="preserve"> no ordenamento jurídico (</w:t>
      </w:r>
      <w:r w:rsidR="00331EED">
        <w:rPr>
          <w:rFonts w:ascii="Times New Roman" w:hAnsi="Times New Roman"/>
          <w:sz w:val="28"/>
          <w:szCs w:val="28"/>
        </w:rPr>
        <w:t>fl</w:t>
      </w:r>
      <w:r w:rsidR="0015532D">
        <w:rPr>
          <w:rFonts w:ascii="Times New Roman" w:hAnsi="Times New Roman"/>
          <w:sz w:val="28"/>
          <w:szCs w:val="28"/>
        </w:rPr>
        <w:t>s. 79-80</w:t>
      </w:r>
      <w:r>
        <w:rPr>
          <w:rFonts w:ascii="Times New Roman" w:hAnsi="Times New Roman"/>
          <w:sz w:val="28"/>
          <w:szCs w:val="28"/>
        </w:rPr>
        <w:t>).</w:t>
      </w:r>
    </w:p>
    <w:p w:rsidR="00E9296B" w:rsidRDefault="002E6A67" w:rsidP="00D83397">
      <w:pPr>
        <w:spacing w:line="360" w:lineRule="auto"/>
        <w:ind w:firstLine="170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A Câmara de Vereadores de </w:t>
      </w:r>
      <w:r w:rsidR="0015532D">
        <w:rPr>
          <w:rFonts w:ascii="Times New Roman" w:hAnsi="Times New Roman"/>
          <w:sz w:val="28"/>
          <w:szCs w:val="28"/>
        </w:rPr>
        <w:t>Santo Augusto</w:t>
      </w:r>
      <w:r>
        <w:rPr>
          <w:rFonts w:ascii="Times New Roman" w:hAnsi="Times New Roman"/>
          <w:sz w:val="28"/>
          <w:szCs w:val="28"/>
        </w:rPr>
        <w:t>, notificada</w:t>
      </w:r>
      <w:r w:rsidR="0015532D">
        <w:rPr>
          <w:rFonts w:ascii="Times New Roman" w:hAnsi="Times New Roman"/>
          <w:sz w:val="28"/>
          <w:szCs w:val="28"/>
        </w:rPr>
        <w:t xml:space="preserve"> (fl. 61)</w:t>
      </w:r>
      <w:r>
        <w:rPr>
          <w:rFonts w:ascii="Times New Roman" w:hAnsi="Times New Roman"/>
          <w:sz w:val="28"/>
          <w:szCs w:val="28"/>
        </w:rPr>
        <w:t xml:space="preserve">, </w:t>
      </w:r>
      <w:r w:rsidR="009D013B">
        <w:rPr>
          <w:rFonts w:ascii="Times New Roman" w:hAnsi="Times New Roman"/>
          <w:sz w:val="28"/>
          <w:szCs w:val="28"/>
        </w:rPr>
        <w:t>permaneceu silente (fl.</w:t>
      </w:r>
      <w:r w:rsidR="00275BB3">
        <w:rPr>
          <w:rFonts w:ascii="Times New Roman" w:hAnsi="Times New Roman"/>
          <w:sz w:val="28"/>
          <w:szCs w:val="28"/>
        </w:rPr>
        <w:t xml:space="preserve"> </w:t>
      </w:r>
      <w:r w:rsidR="0015532D">
        <w:rPr>
          <w:rFonts w:ascii="Times New Roman" w:hAnsi="Times New Roman"/>
          <w:sz w:val="28"/>
          <w:szCs w:val="28"/>
        </w:rPr>
        <w:t>81</w:t>
      </w:r>
      <w:r w:rsidR="009D013B">
        <w:rPr>
          <w:rFonts w:ascii="Times New Roman" w:hAnsi="Times New Roman"/>
          <w:sz w:val="28"/>
          <w:szCs w:val="28"/>
        </w:rPr>
        <w:t>).</w:t>
      </w:r>
    </w:p>
    <w:p w:rsidR="000671B9" w:rsidRDefault="000671B9" w:rsidP="00D83397">
      <w:pPr>
        <w:spacing w:line="360" w:lineRule="auto"/>
        <w:ind w:firstLine="170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Autos ao Ministério Público.</w:t>
      </w:r>
    </w:p>
    <w:p w:rsidR="00FD3354" w:rsidRDefault="00FD3354" w:rsidP="00D83397">
      <w:pPr>
        <w:spacing w:line="360" w:lineRule="auto"/>
        <w:ind w:firstLine="170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É o breve relatório.</w:t>
      </w:r>
    </w:p>
    <w:p w:rsidR="00FD3354" w:rsidRDefault="00FD3354" w:rsidP="00D83397">
      <w:pPr>
        <w:spacing w:line="360" w:lineRule="auto"/>
        <w:ind w:firstLine="1701"/>
        <w:jc w:val="both"/>
        <w:rPr>
          <w:rFonts w:ascii="Times New Roman" w:hAnsi="Times New Roman"/>
          <w:sz w:val="28"/>
          <w:szCs w:val="28"/>
        </w:rPr>
      </w:pPr>
    </w:p>
    <w:p w:rsidR="00FD3354" w:rsidRPr="00FD3354" w:rsidRDefault="0015532D" w:rsidP="00D83397">
      <w:pPr>
        <w:numPr>
          <w:ilvl w:val="0"/>
          <w:numId w:val="24"/>
        </w:numPr>
        <w:spacing w:line="360" w:lineRule="auto"/>
        <w:ind w:left="0" w:firstLine="1701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A</w:t>
      </w:r>
      <w:r w:rsidR="00FD3354">
        <w:rPr>
          <w:rFonts w:ascii="Times New Roman" w:hAnsi="Times New Roman"/>
          <w:sz w:val="28"/>
          <w:szCs w:val="28"/>
        </w:rPr>
        <w:t xml:space="preserve"> </w:t>
      </w:r>
      <w:r w:rsidR="000671B9">
        <w:rPr>
          <w:rFonts w:ascii="Times New Roman" w:hAnsi="Times New Roman"/>
          <w:sz w:val="28"/>
          <w:szCs w:val="28"/>
        </w:rPr>
        <w:t>lei municipal</w:t>
      </w:r>
      <w:r w:rsidR="00FD3354">
        <w:rPr>
          <w:rFonts w:ascii="Times New Roman" w:hAnsi="Times New Roman"/>
          <w:sz w:val="28"/>
          <w:szCs w:val="28"/>
        </w:rPr>
        <w:t xml:space="preserve"> impugnad</w:t>
      </w:r>
      <w:r>
        <w:rPr>
          <w:rFonts w:ascii="Times New Roman" w:hAnsi="Times New Roman"/>
          <w:sz w:val="28"/>
          <w:szCs w:val="28"/>
        </w:rPr>
        <w:t>a</w:t>
      </w:r>
      <w:r w:rsidR="00FD3354">
        <w:rPr>
          <w:rFonts w:ascii="Times New Roman" w:hAnsi="Times New Roman"/>
          <w:sz w:val="28"/>
          <w:szCs w:val="28"/>
        </w:rPr>
        <w:t xml:space="preserve"> fo</w:t>
      </w:r>
      <w:r>
        <w:rPr>
          <w:rFonts w:ascii="Times New Roman" w:hAnsi="Times New Roman"/>
          <w:sz w:val="28"/>
          <w:szCs w:val="28"/>
        </w:rPr>
        <w:t>i</w:t>
      </w:r>
      <w:r w:rsidR="00FD3354">
        <w:rPr>
          <w:rFonts w:ascii="Times New Roman" w:hAnsi="Times New Roman"/>
          <w:sz w:val="28"/>
          <w:szCs w:val="28"/>
        </w:rPr>
        <w:t xml:space="preserve"> vazada nos seguintes termos:</w:t>
      </w:r>
    </w:p>
    <w:p w:rsidR="00FD3354" w:rsidRPr="00BE272E" w:rsidRDefault="00FD3354" w:rsidP="00D83397">
      <w:pPr>
        <w:spacing w:line="360" w:lineRule="auto"/>
        <w:jc w:val="both"/>
        <w:rPr>
          <w:rFonts w:ascii="Times New Roman" w:hAnsi="Times New Roman"/>
          <w:sz w:val="16"/>
          <w:szCs w:val="16"/>
        </w:rPr>
      </w:pPr>
    </w:p>
    <w:p w:rsidR="00D27FDB" w:rsidRDefault="0015532D" w:rsidP="00412129">
      <w:pPr>
        <w:ind w:left="1701"/>
        <w:jc w:val="both"/>
        <w:rPr>
          <w:rFonts w:ascii="Times New Roman" w:hAnsi="Times New Roman"/>
          <w:b/>
          <w:bCs/>
          <w:i/>
          <w:iCs/>
        </w:rPr>
      </w:pPr>
      <w:r w:rsidRPr="0015532D">
        <w:rPr>
          <w:rFonts w:ascii="Times New Roman" w:hAnsi="Times New Roman"/>
          <w:b/>
          <w:bCs/>
          <w:i/>
          <w:iCs/>
        </w:rPr>
        <w:t xml:space="preserve">LEI MUNICIPAL Nº 3.134, DE </w:t>
      </w:r>
      <w:proofErr w:type="gramStart"/>
      <w:r w:rsidRPr="0015532D">
        <w:rPr>
          <w:rFonts w:ascii="Times New Roman" w:hAnsi="Times New Roman"/>
          <w:b/>
          <w:bCs/>
          <w:i/>
          <w:iCs/>
        </w:rPr>
        <w:t>02/12/2021</w:t>
      </w:r>
      <w:proofErr w:type="gramEnd"/>
    </w:p>
    <w:p w:rsidR="0015532D" w:rsidRPr="00D27FDB" w:rsidRDefault="0015532D" w:rsidP="00412129">
      <w:pPr>
        <w:ind w:left="1701"/>
        <w:jc w:val="both"/>
        <w:rPr>
          <w:rFonts w:ascii="Times New Roman" w:hAnsi="Times New Roman"/>
          <w:i/>
          <w:iCs/>
        </w:rPr>
      </w:pPr>
    </w:p>
    <w:p w:rsidR="0015532D" w:rsidRPr="0015532D" w:rsidRDefault="0015532D" w:rsidP="0015532D">
      <w:pPr>
        <w:ind w:left="2268"/>
        <w:jc w:val="both"/>
        <w:rPr>
          <w:rFonts w:ascii="Times New Roman" w:hAnsi="Times New Roman"/>
          <w:i/>
          <w:iCs/>
        </w:rPr>
      </w:pPr>
      <w:r w:rsidRPr="0015532D">
        <w:rPr>
          <w:rFonts w:ascii="Times New Roman" w:hAnsi="Times New Roman"/>
          <w:bCs/>
          <w:i/>
          <w:iCs/>
        </w:rPr>
        <w:t>INSTITUI O PROGRAMA MUNICIPAL DE FORNECIMENTO DE ABSORVENTES HIGIÊNICOS NAS ESCOLAS MUNICIPAIS DE SANTO AUGUSTO.</w:t>
      </w:r>
      <w:r w:rsidRPr="0015532D">
        <w:rPr>
          <w:rFonts w:ascii="Times New Roman" w:hAnsi="Times New Roman"/>
          <w:i/>
          <w:iCs/>
        </w:rPr>
        <w:t xml:space="preserve"> </w:t>
      </w:r>
    </w:p>
    <w:p w:rsidR="0015532D" w:rsidRDefault="0015532D" w:rsidP="00412129">
      <w:pPr>
        <w:ind w:left="1701"/>
        <w:jc w:val="both"/>
        <w:rPr>
          <w:rFonts w:ascii="Times New Roman" w:hAnsi="Times New Roman"/>
          <w:i/>
          <w:iCs/>
        </w:rPr>
      </w:pPr>
    </w:p>
    <w:p w:rsidR="009D013B" w:rsidRPr="00D27FDB" w:rsidRDefault="009D013B" w:rsidP="00412129">
      <w:pPr>
        <w:ind w:left="1701"/>
        <w:jc w:val="both"/>
        <w:rPr>
          <w:rFonts w:ascii="Times New Roman" w:hAnsi="Times New Roman"/>
          <w:i/>
          <w:iCs/>
        </w:rPr>
      </w:pPr>
      <w:r w:rsidRPr="00D27FDB">
        <w:rPr>
          <w:rFonts w:ascii="Times New Roman" w:hAnsi="Times New Roman"/>
          <w:i/>
          <w:iCs/>
        </w:rPr>
        <w:t>(...)</w:t>
      </w:r>
    </w:p>
    <w:p w:rsidR="000E51A7" w:rsidRDefault="0015532D" w:rsidP="00412129">
      <w:pPr>
        <w:ind w:left="1701"/>
        <w:jc w:val="both"/>
        <w:rPr>
          <w:rFonts w:ascii="Times New Roman" w:hAnsi="Times New Roman"/>
          <w:i/>
          <w:iCs/>
        </w:rPr>
      </w:pPr>
      <w:r w:rsidRPr="0015532D">
        <w:rPr>
          <w:rFonts w:ascii="Times New Roman" w:hAnsi="Times New Roman"/>
          <w:b/>
          <w:bCs/>
          <w:i/>
          <w:iCs/>
        </w:rPr>
        <w:t>Art. 1º</w:t>
      </w:r>
      <w:r>
        <w:rPr>
          <w:rFonts w:ascii="Times New Roman" w:hAnsi="Times New Roman"/>
          <w:i/>
          <w:iCs/>
        </w:rPr>
        <w:t xml:space="preserve"> </w:t>
      </w:r>
      <w:r w:rsidRPr="0015532D">
        <w:rPr>
          <w:rFonts w:ascii="Times New Roman" w:hAnsi="Times New Roman"/>
          <w:i/>
          <w:iCs/>
        </w:rPr>
        <w:t>Fica instituído no âmbito do Município de Santo Augusto o Programa Municipal de Fornecimento de absorventes higiênicos nas escolas municipais de Santo Augusto RS.</w:t>
      </w:r>
    </w:p>
    <w:p w:rsidR="0015532D" w:rsidRPr="00D27FDB" w:rsidRDefault="0015532D" w:rsidP="00412129">
      <w:pPr>
        <w:ind w:left="1701"/>
        <w:jc w:val="both"/>
        <w:rPr>
          <w:rFonts w:ascii="Times New Roman" w:hAnsi="Times New Roman"/>
          <w:i/>
          <w:iCs/>
        </w:rPr>
      </w:pPr>
    </w:p>
    <w:p w:rsidR="0015532D" w:rsidRDefault="0015532D" w:rsidP="00412129">
      <w:pPr>
        <w:ind w:left="1701"/>
        <w:jc w:val="both"/>
        <w:rPr>
          <w:rFonts w:ascii="Times New Roman" w:hAnsi="Times New Roman"/>
          <w:i/>
          <w:iCs/>
        </w:rPr>
      </w:pPr>
      <w:r w:rsidRPr="0015532D">
        <w:rPr>
          <w:rFonts w:ascii="Times New Roman" w:hAnsi="Times New Roman"/>
          <w:b/>
          <w:bCs/>
          <w:i/>
          <w:iCs/>
        </w:rPr>
        <w:t>Art. 2º</w:t>
      </w:r>
      <w:r>
        <w:rPr>
          <w:rFonts w:ascii="Times New Roman" w:hAnsi="Times New Roman"/>
          <w:i/>
          <w:iCs/>
        </w:rPr>
        <w:t xml:space="preserve"> </w:t>
      </w:r>
      <w:r w:rsidRPr="0015532D">
        <w:rPr>
          <w:rFonts w:ascii="Times New Roman" w:hAnsi="Times New Roman"/>
          <w:i/>
          <w:iCs/>
        </w:rPr>
        <w:t>São objetivos deste Programa:</w:t>
      </w:r>
    </w:p>
    <w:p w:rsidR="0015532D" w:rsidRDefault="0015532D" w:rsidP="00412129">
      <w:pPr>
        <w:ind w:left="1701"/>
        <w:jc w:val="both"/>
        <w:rPr>
          <w:rFonts w:ascii="Times New Roman" w:hAnsi="Times New Roman"/>
          <w:i/>
          <w:iCs/>
        </w:rPr>
      </w:pPr>
      <w:r w:rsidRPr="0015532D">
        <w:rPr>
          <w:rFonts w:ascii="Times New Roman" w:hAnsi="Times New Roman"/>
          <w:b/>
          <w:bCs/>
          <w:i/>
          <w:iCs/>
        </w:rPr>
        <w:t>I -</w:t>
      </w:r>
      <w:r>
        <w:rPr>
          <w:rFonts w:ascii="Times New Roman" w:hAnsi="Times New Roman"/>
          <w:b/>
          <w:bCs/>
          <w:i/>
          <w:iCs/>
        </w:rPr>
        <w:t xml:space="preserve"> </w:t>
      </w:r>
      <w:r w:rsidRPr="0015532D">
        <w:rPr>
          <w:rFonts w:ascii="Times New Roman" w:hAnsi="Times New Roman"/>
          <w:i/>
          <w:iCs/>
        </w:rPr>
        <w:t>Proporcionar o acesso a produtos de higiene às estudantes das escolas públicas municipais;</w:t>
      </w:r>
    </w:p>
    <w:p w:rsidR="0015532D" w:rsidRDefault="0015532D" w:rsidP="00412129">
      <w:pPr>
        <w:ind w:left="1701"/>
        <w:jc w:val="both"/>
        <w:rPr>
          <w:rFonts w:ascii="Times New Roman" w:hAnsi="Times New Roman"/>
          <w:i/>
          <w:iCs/>
        </w:rPr>
      </w:pPr>
      <w:r w:rsidRPr="0015532D">
        <w:rPr>
          <w:rFonts w:ascii="Times New Roman" w:hAnsi="Times New Roman"/>
          <w:b/>
          <w:bCs/>
          <w:i/>
          <w:iCs/>
        </w:rPr>
        <w:t>II -</w:t>
      </w:r>
      <w:r>
        <w:rPr>
          <w:rFonts w:ascii="Times New Roman" w:hAnsi="Times New Roman"/>
          <w:i/>
          <w:iCs/>
        </w:rPr>
        <w:t xml:space="preserve"> </w:t>
      </w:r>
      <w:r w:rsidRPr="0015532D">
        <w:rPr>
          <w:rFonts w:ascii="Times New Roman" w:hAnsi="Times New Roman"/>
          <w:i/>
          <w:iCs/>
        </w:rPr>
        <w:t>Evitar que as estudantes se ausentem das aulas por falta de absorvente higiênico;</w:t>
      </w:r>
    </w:p>
    <w:p w:rsidR="000E51A7" w:rsidRDefault="0015532D" w:rsidP="00412129">
      <w:pPr>
        <w:ind w:left="1701"/>
        <w:jc w:val="both"/>
        <w:rPr>
          <w:rFonts w:ascii="Times New Roman" w:hAnsi="Times New Roman"/>
          <w:i/>
          <w:iCs/>
        </w:rPr>
      </w:pPr>
      <w:r w:rsidRPr="0015532D">
        <w:rPr>
          <w:rFonts w:ascii="Times New Roman" w:hAnsi="Times New Roman"/>
          <w:b/>
          <w:bCs/>
          <w:i/>
          <w:iCs/>
        </w:rPr>
        <w:t>III -</w:t>
      </w:r>
      <w:r>
        <w:rPr>
          <w:rFonts w:ascii="Times New Roman" w:hAnsi="Times New Roman"/>
          <w:i/>
          <w:iCs/>
        </w:rPr>
        <w:t xml:space="preserve"> </w:t>
      </w:r>
      <w:r w:rsidRPr="0015532D">
        <w:rPr>
          <w:rFonts w:ascii="Times New Roman" w:hAnsi="Times New Roman"/>
          <w:i/>
          <w:iCs/>
        </w:rPr>
        <w:t>prevenção e riscos de doenças pela falta de higiene no período menstrual, em função do não acesso ao absorvente.</w:t>
      </w:r>
    </w:p>
    <w:p w:rsidR="0015532D" w:rsidRPr="00D27FDB" w:rsidRDefault="0015532D" w:rsidP="00412129">
      <w:pPr>
        <w:ind w:left="1701"/>
        <w:jc w:val="both"/>
        <w:rPr>
          <w:rFonts w:ascii="Times New Roman" w:hAnsi="Times New Roman"/>
          <w:i/>
          <w:iCs/>
        </w:rPr>
      </w:pPr>
    </w:p>
    <w:p w:rsidR="0015532D" w:rsidRDefault="0015532D" w:rsidP="00412129">
      <w:pPr>
        <w:ind w:left="1701"/>
        <w:jc w:val="both"/>
        <w:rPr>
          <w:rFonts w:ascii="Times New Roman" w:hAnsi="Times New Roman"/>
          <w:i/>
          <w:iCs/>
        </w:rPr>
      </w:pPr>
      <w:r w:rsidRPr="0015532D">
        <w:rPr>
          <w:rFonts w:ascii="Times New Roman" w:hAnsi="Times New Roman"/>
          <w:b/>
          <w:bCs/>
          <w:i/>
          <w:iCs/>
        </w:rPr>
        <w:t>Art. 3º</w:t>
      </w:r>
      <w:r>
        <w:rPr>
          <w:rFonts w:ascii="Times New Roman" w:hAnsi="Times New Roman"/>
          <w:i/>
          <w:iCs/>
        </w:rPr>
        <w:t xml:space="preserve"> </w:t>
      </w:r>
      <w:r w:rsidRPr="0015532D">
        <w:rPr>
          <w:rFonts w:ascii="Times New Roman" w:hAnsi="Times New Roman"/>
          <w:i/>
          <w:iCs/>
        </w:rPr>
        <w:t>Poderão ser disponibilizados absorventes higiênicos conforme a demanda de cada estudante.</w:t>
      </w:r>
    </w:p>
    <w:p w:rsidR="000E51A7" w:rsidRDefault="0015532D" w:rsidP="00412129">
      <w:pPr>
        <w:ind w:left="1701"/>
        <w:jc w:val="both"/>
        <w:rPr>
          <w:rFonts w:ascii="Times New Roman" w:hAnsi="Times New Roman"/>
          <w:i/>
          <w:iCs/>
        </w:rPr>
      </w:pPr>
      <w:r w:rsidRPr="0015532D">
        <w:rPr>
          <w:rFonts w:ascii="Times New Roman" w:hAnsi="Times New Roman"/>
          <w:b/>
          <w:bCs/>
          <w:i/>
          <w:iCs/>
        </w:rPr>
        <w:t>Parágrafo único.</w:t>
      </w:r>
      <w:r>
        <w:rPr>
          <w:rFonts w:ascii="Times New Roman" w:hAnsi="Times New Roman"/>
          <w:i/>
          <w:iCs/>
        </w:rPr>
        <w:t xml:space="preserve"> </w:t>
      </w:r>
      <w:r w:rsidRPr="0015532D">
        <w:rPr>
          <w:rFonts w:ascii="Times New Roman" w:hAnsi="Times New Roman"/>
          <w:i/>
          <w:iCs/>
        </w:rPr>
        <w:t xml:space="preserve">Para ter direito ao absorvente, a coordenadora pedagógica de cada escola municipal mediará </w:t>
      </w:r>
      <w:proofErr w:type="gramStart"/>
      <w:r w:rsidRPr="0015532D">
        <w:rPr>
          <w:rFonts w:ascii="Times New Roman" w:hAnsi="Times New Roman"/>
          <w:i/>
          <w:iCs/>
        </w:rPr>
        <w:t>a</w:t>
      </w:r>
      <w:proofErr w:type="gramEnd"/>
      <w:r w:rsidRPr="0015532D">
        <w:rPr>
          <w:rFonts w:ascii="Times New Roman" w:hAnsi="Times New Roman"/>
          <w:i/>
          <w:iCs/>
        </w:rPr>
        <w:t xml:space="preserve"> avaliação de cada aluna, a fim de averiguar a situação sócio econômica da mesma.</w:t>
      </w:r>
    </w:p>
    <w:p w:rsidR="0015532D" w:rsidRPr="00061598" w:rsidRDefault="0015532D" w:rsidP="00412129">
      <w:pPr>
        <w:ind w:left="1701"/>
        <w:jc w:val="both"/>
        <w:rPr>
          <w:rFonts w:ascii="Times New Roman" w:hAnsi="Times New Roman"/>
          <w:b/>
          <w:bCs/>
          <w:i/>
          <w:iCs/>
        </w:rPr>
      </w:pPr>
    </w:p>
    <w:p w:rsidR="00284CDE" w:rsidRDefault="0015532D" w:rsidP="00284CDE">
      <w:pPr>
        <w:ind w:left="1701"/>
        <w:jc w:val="both"/>
        <w:rPr>
          <w:rFonts w:ascii="Times New Roman" w:hAnsi="Times New Roman"/>
          <w:i/>
          <w:iCs/>
        </w:rPr>
      </w:pPr>
      <w:r w:rsidRPr="0015532D">
        <w:rPr>
          <w:rFonts w:ascii="Times New Roman" w:hAnsi="Times New Roman"/>
          <w:b/>
          <w:bCs/>
          <w:i/>
          <w:iCs/>
        </w:rPr>
        <w:t>Art. 4º</w:t>
      </w:r>
      <w:r>
        <w:rPr>
          <w:rFonts w:ascii="Times New Roman" w:hAnsi="Times New Roman"/>
          <w:i/>
          <w:iCs/>
        </w:rPr>
        <w:t xml:space="preserve"> </w:t>
      </w:r>
      <w:r w:rsidRPr="0015532D">
        <w:rPr>
          <w:rFonts w:ascii="Times New Roman" w:hAnsi="Times New Roman"/>
          <w:i/>
          <w:iCs/>
        </w:rPr>
        <w:t>Poderão ser realizados convênios, acordos ou outros instrumentos jurídicos, para a consecução dos objetivos desta Lei.</w:t>
      </w:r>
    </w:p>
    <w:p w:rsidR="0015532D" w:rsidRDefault="0015532D" w:rsidP="00284CDE">
      <w:pPr>
        <w:ind w:left="1701"/>
        <w:jc w:val="both"/>
        <w:rPr>
          <w:rFonts w:ascii="Times New Roman" w:hAnsi="Times New Roman"/>
          <w:i/>
          <w:iCs/>
        </w:rPr>
      </w:pPr>
    </w:p>
    <w:p w:rsidR="0015532D" w:rsidRDefault="0015532D" w:rsidP="00284CDE">
      <w:pPr>
        <w:ind w:left="1701"/>
        <w:jc w:val="both"/>
        <w:rPr>
          <w:rFonts w:ascii="Times New Roman" w:hAnsi="Times New Roman"/>
          <w:i/>
          <w:iCs/>
        </w:rPr>
      </w:pPr>
      <w:r w:rsidRPr="0015532D">
        <w:rPr>
          <w:rFonts w:ascii="Times New Roman" w:hAnsi="Times New Roman"/>
          <w:b/>
          <w:bCs/>
          <w:i/>
          <w:iCs/>
        </w:rPr>
        <w:t>Art. 5º</w:t>
      </w:r>
      <w:r>
        <w:rPr>
          <w:rFonts w:ascii="Times New Roman" w:hAnsi="Times New Roman"/>
          <w:i/>
          <w:iCs/>
        </w:rPr>
        <w:t xml:space="preserve"> </w:t>
      </w:r>
      <w:r w:rsidRPr="0015532D">
        <w:rPr>
          <w:rFonts w:ascii="Times New Roman" w:hAnsi="Times New Roman"/>
          <w:i/>
          <w:iCs/>
        </w:rPr>
        <w:t xml:space="preserve">A distribuição de absorventes higiênicos será realizada pelas unidades da Rede Municipal de Saúde, em quantidade adequada às necessidades das estudantes do sexo feminino, ficando a critério o melhor método de distribuição e </w:t>
      </w:r>
      <w:r w:rsidRPr="0015532D">
        <w:rPr>
          <w:rFonts w:ascii="Times New Roman" w:hAnsi="Times New Roman"/>
          <w:i/>
          <w:iCs/>
        </w:rPr>
        <w:lastRenderedPageBreak/>
        <w:t>fornecimento do produto, sendo vinculado preferencialmente ao Projeto PSE (Programa Saúde na Escola).</w:t>
      </w:r>
    </w:p>
    <w:p w:rsidR="009D013B" w:rsidRDefault="0015532D" w:rsidP="00284CDE">
      <w:pPr>
        <w:ind w:left="1701"/>
        <w:jc w:val="both"/>
        <w:rPr>
          <w:rFonts w:ascii="Times New Roman" w:hAnsi="Times New Roman"/>
          <w:i/>
          <w:iCs/>
        </w:rPr>
      </w:pPr>
      <w:r w:rsidRPr="0015532D">
        <w:rPr>
          <w:rFonts w:ascii="Times New Roman" w:hAnsi="Times New Roman"/>
          <w:b/>
          <w:bCs/>
          <w:i/>
          <w:iCs/>
        </w:rPr>
        <w:t>Parágrafo único.</w:t>
      </w:r>
      <w:r>
        <w:rPr>
          <w:rFonts w:ascii="Times New Roman" w:hAnsi="Times New Roman"/>
          <w:i/>
          <w:iCs/>
        </w:rPr>
        <w:t xml:space="preserve"> </w:t>
      </w:r>
      <w:r w:rsidRPr="0015532D">
        <w:rPr>
          <w:rFonts w:ascii="Times New Roman" w:hAnsi="Times New Roman"/>
          <w:i/>
          <w:iCs/>
        </w:rPr>
        <w:t>Será priorizada a oferta de absorventes sustentáveis.</w:t>
      </w:r>
      <w:r w:rsidR="009D013B" w:rsidRPr="00D27FDB">
        <w:rPr>
          <w:rFonts w:ascii="Times New Roman" w:hAnsi="Times New Roman"/>
          <w:i/>
          <w:iCs/>
        </w:rPr>
        <w:t xml:space="preserve"> </w:t>
      </w:r>
    </w:p>
    <w:p w:rsidR="000E51A7" w:rsidRPr="00D27FDB" w:rsidRDefault="000E51A7" w:rsidP="00412129">
      <w:pPr>
        <w:ind w:left="1701"/>
        <w:jc w:val="both"/>
        <w:rPr>
          <w:rFonts w:ascii="Times New Roman" w:hAnsi="Times New Roman"/>
          <w:i/>
          <w:iCs/>
        </w:rPr>
      </w:pPr>
    </w:p>
    <w:p w:rsidR="00D27FDB" w:rsidRDefault="0015532D" w:rsidP="00412129">
      <w:pPr>
        <w:ind w:left="1701"/>
        <w:jc w:val="both"/>
        <w:rPr>
          <w:rFonts w:ascii="Times New Roman" w:hAnsi="Times New Roman"/>
          <w:i/>
          <w:iCs/>
        </w:rPr>
      </w:pPr>
      <w:r w:rsidRPr="0015532D">
        <w:rPr>
          <w:rFonts w:ascii="Times New Roman" w:hAnsi="Times New Roman"/>
          <w:b/>
          <w:bCs/>
          <w:i/>
          <w:iCs/>
        </w:rPr>
        <w:t>Art. 6º</w:t>
      </w:r>
      <w:r>
        <w:rPr>
          <w:rFonts w:ascii="Times New Roman" w:hAnsi="Times New Roman"/>
          <w:i/>
          <w:iCs/>
        </w:rPr>
        <w:t xml:space="preserve"> </w:t>
      </w:r>
      <w:r w:rsidRPr="0015532D">
        <w:rPr>
          <w:rFonts w:ascii="Times New Roman" w:hAnsi="Times New Roman"/>
          <w:i/>
          <w:iCs/>
        </w:rPr>
        <w:t>Esta Lei entra em vigor a partir de sua previsão nas Leis Orçamentárias.</w:t>
      </w:r>
    </w:p>
    <w:p w:rsidR="0015532D" w:rsidRDefault="0015532D" w:rsidP="00412129">
      <w:pPr>
        <w:ind w:left="1701"/>
        <w:jc w:val="both"/>
        <w:rPr>
          <w:rFonts w:ascii="Times New Roman" w:hAnsi="Times New Roman"/>
          <w:i/>
          <w:iCs/>
        </w:rPr>
      </w:pPr>
    </w:p>
    <w:p w:rsidR="004B092B" w:rsidRDefault="00956B61" w:rsidP="004B092B">
      <w:pPr>
        <w:spacing w:line="360" w:lineRule="auto"/>
        <w:ind w:firstLine="170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3.  </w:t>
      </w:r>
      <w:r w:rsidR="004A4B96">
        <w:rPr>
          <w:rFonts w:ascii="Times New Roman" w:hAnsi="Times New Roman"/>
          <w:sz w:val="28"/>
          <w:szCs w:val="28"/>
        </w:rPr>
        <w:t>M</w:t>
      </w:r>
      <w:r w:rsidR="004B092B">
        <w:rPr>
          <w:rFonts w:ascii="Times New Roman" w:hAnsi="Times New Roman"/>
          <w:sz w:val="28"/>
          <w:szCs w:val="28"/>
        </w:rPr>
        <w:t xml:space="preserve">erece acolhimento a pretensão deduzida na </w:t>
      </w:r>
      <w:r w:rsidR="000671B9">
        <w:rPr>
          <w:rFonts w:ascii="Times New Roman" w:hAnsi="Times New Roman"/>
          <w:sz w:val="28"/>
          <w:szCs w:val="28"/>
        </w:rPr>
        <w:t>petição inicial</w:t>
      </w:r>
      <w:r w:rsidR="000671B9">
        <w:rPr>
          <w:rStyle w:val="Refdenotaderodap"/>
          <w:rFonts w:ascii="Times New Roman" w:hAnsi="Times New Roman"/>
          <w:sz w:val="28"/>
          <w:szCs w:val="28"/>
        </w:rPr>
        <w:footnoteReference w:id="1"/>
      </w:r>
      <w:r w:rsidR="000671B9">
        <w:rPr>
          <w:rFonts w:ascii="Times New Roman" w:hAnsi="Times New Roman"/>
          <w:sz w:val="28"/>
          <w:szCs w:val="28"/>
        </w:rPr>
        <w:t>.</w:t>
      </w:r>
    </w:p>
    <w:p w:rsidR="004B092B" w:rsidRDefault="004B092B" w:rsidP="00093DF9">
      <w:pPr>
        <w:autoSpaceDE w:val="0"/>
        <w:autoSpaceDN w:val="0"/>
        <w:adjustRightInd w:val="0"/>
        <w:spacing w:line="360" w:lineRule="auto"/>
        <w:ind w:firstLine="170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Com efeito, </w:t>
      </w:r>
      <w:r w:rsidR="00213C91">
        <w:rPr>
          <w:rFonts w:ascii="Times New Roman" w:hAnsi="Times New Roman"/>
          <w:sz w:val="28"/>
          <w:szCs w:val="28"/>
        </w:rPr>
        <w:t xml:space="preserve">em que pese se reconheça a nobre intenção dos </w:t>
      </w:r>
      <w:proofErr w:type="gramStart"/>
      <w:r w:rsidR="00213C91">
        <w:rPr>
          <w:rFonts w:ascii="Times New Roman" w:hAnsi="Times New Roman"/>
          <w:sz w:val="28"/>
          <w:szCs w:val="28"/>
        </w:rPr>
        <w:t>Edis</w:t>
      </w:r>
      <w:proofErr w:type="gramEnd"/>
      <w:r w:rsidR="00E111DF">
        <w:rPr>
          <w:rStyle w:val="Refdenotaderodap"/>
          <w:rFonts w:ascii="Times New Roman" w:hAnsi="Times New Roman"/>
          <w:sz w:val="28"/>
          <w:szCs w:val="28"/>
        </w:rPr>
        <w:footnoteReference w:id="2"/>
      </w:r>
      <w:r w:rsidR="00213C91">
        <w:rPr>
          <w:rFonts w:ascii="Times New Roman" w:hAnsi="Times New Roman"/>
          <w:sz w:val="28"/>
          <w:szCs w:val="28"/>
        </w:rPr>
        <w:t xml:space="preserve">, </w:t>
      </w:r>
      <w:r w:rsidRPr="007D021A">
        <w:rPr>
          <w:rFonts w:ascii="Times New Roman" w:hAnsi="Times New Roman"/>
          <w:sz w:val="28"/>
          <w:szCs w:val="28"/>
        </w:rPr>
        <w:t xml:space="preserve">a Câmara Municipal de Vereadores de </w:t>
      </w:r>
      <w:r w:rsidR="0015532D">
        <w:rPr>
          <w:rFonts w:ascii="Times New Roman" w:hAnsi="Times New Roman"/>
          <w:sz w:val="28"/>
          <w:szCs w:val="28"/>
        </w:rPr>
        <w:t>Santo Augusto</w:t>
      </w:r>
      <w:r w:rsidRPr="007D021A">
        <w:rPr>
          <w:rFonts w:ascii="Times New Roman" w:hAnsi="Times New Roman"/>
          <w:sz w:val="28"/>
          <w:szCs w:val="28"/>
        </w:rPr>
        <w:t>, ao editar a norma</w:t>
      </w:r>
      <w:r>
        <w:rPr>
          <w:rFonts w:ascii="Times New Roman" w:hAnsi="Times New Roman"/>
          <w:sz w:val="28"/>
          <w:szCs w:val="28"/>
        </w:rPr>
        <w:t xml:space="preserve"> impugnada</w:t>
      </w:r>
      <w:r w:rsidR="00E01476">
        <w:rPr>
          <w:rFonts w:ascii="Times New Roman" w:hAnsi="Times New Roman"/>
          <w:sz w:val="28"/>
          <w:szCs w:val="28"/>
        </w:rPr>
        <w:t xml:space="preserve"> </w:t>
      </w:r>
      <w:r w:rsidR="00284CDE">
        <w:rPr>
          <w:rFonts w:ascii="Times New Roman" w:hAnsi="Times New Roman"/>
          <w:sz w:val="28"/>
          <w:szCs w:val="28"/>
        </w:rPr>
        <w:t>–</w:t>
      </w:r>
      <w:r w:rsidR="000C1395">
        <w:rPr>
          <w:rFonts w:ascii="Times New Roman" w:hAnsi="Times New Roman"/>
          <w:sz w:val="28"/>
          <w:szCs w:val="28"/>
        </w:rPr>
        <w:t xml:space="preserve"> </w:t>
      </w:r>
      <w:r w:rsidR="00213C91">
        <w:rPr>
          <w:rFonts w:ascii="Times New Roman" w:hAnsi="Times New Roman"/>
          <w:sz w:val="28"/>
          <w:szCs w:val="28"/>
        </w:rPr>
        <w:t>instituindo</w:t>
      </w:r>
      <w:r w:rsidR="0015532D">
        <w:rPr>
          <w:rFonts w:ascii="Times New Roman" w:hAnsi="Times New Roman"/>
          <w:sz w:val="28"/>
          <w:szCs w:val="28"/>
        </w:rPr>
        <w:t xml:space="preserve"> o Programa Municipal de Fornecimento de Absorventes Hig</w:t>
      </w:r>
      <w:r w:rsidR="00213C91">
        <w:rPr>
          <w:rFonts w:ascii="Times New Roman" w:hAnsi="Times New Roman"/>
          <w:sz w:val="28"/>
          <w:szCs w:val="28"/>
        </w:rPr>
        <w:t xml:space="preserve">iênicos nas escolas municipais e </w:t>
      </w:r>
      <w:r w:rsidR="00795369">
        <w:rPr>
          <w:rFonts w:ascii="Times New Roman" w:hAnsi="Times New Roman"/>
          <w:sz w:val="28"/>
          <w:szCs w:val="28"/>
        </w:rPr>
        <w:t>encarregando a</w:t>
      </w:r>
      <w:r w:rsidR="0015532D">
        <w:rPr>
          <w:rFonts w:ascii="Times New Roman" w:hAnsi="Times New Roman"/>
          <w:sz w:val="28"/>
          <w:szCs w:val="28"/>
        </w:rPr>
        <w:t xml:space="preserve"> Rede Municipal de Saúde</w:t>
      </w:r>
      <w:r w:rsidR="00213C91">
        <w:rPr>
          <w:rFonts w:ascii="Times New Roman" w:hAnsi="Times New Roman"/>
          <w:sz w:val="28"/>
          <w:szCs w:val="28"/>
        </w:rPr>
        <w:t xml:space="preserve"> </w:t>
      </w:r>
      <w:r w:rsidR="00795369">
        <w:rPr>
          <w:rFonts w:ascii="Times New Roman" w:hAnsi="Times New Roman"/>
          <w:sz w:val="28"/>
          <w:szCs w:val="28"/>
        </w:rPr>
        <w:t>d</w:t>
      </w:r>
      <w:r w:rsidR="00213C91">
        <w:rPr>
          <w:rFonts w:ascii="Times New Roman" w:hAnsi="Times New Roman"/>
          <w:sz w:val="28"/>
          <w:szCs w:val="28"/>
        </w:rPr>
        <w:t>a atribuição de distribu</w:t>
      </w:r>
      <w:r w:rsidR="00E111DF">
        <w:rPr>
          <w:rFonts w:ascii="Times New Roman" w:hAnsi="Times New Roman"/>
          <w:sz w:val="28"/>
          <w:szCs w:val="28"/>
        </w:rPr>
        <w:t>ição dos</w:t>
      </w:r>
      <w:r w:rsidR="008819E1">
        <w:rPr>
          <w:rFonts w:ascii="Times New Roman" w:hAnsi="Times New Roman"/>
          <w:sz w:val="28"/>
          <w:szCs w:val="28"/>
        </w:rPr>
        <w:t xml:space="preserve"> mencionados</w:t>
      </w:r>
      <w:r w:rsidR="00E111DF">
        <w:rPr>
          <w:rFonts w:ascii="Times New Roman" w:hAnsi="Times New Roman"/>
          <w:sz w:val="28"/>
          <w:szCs w:val="28"/>
        </w:rPr>
        <w:t xml:space="preserve"> produtos </w:t>
      </w:r>
      <w:r w:rsidR="00C029F0">
        <w:rPr>
          <w:rFonts w:ascii="Times New Roman" w:hAnsi="Times New Roman"/>
          <w:sz w:val="28"/>
          <w:szCs w:val="28"/>
        </w:rPr>
        <w:t xml:space="preserve">-, </w:t>
      </w:r>
      <w:r w:rsidRPr="007D021A">
        <w:rPr>
          <w:rFonts w:ascii="Times New Roman" w:hAnsi="Times New Roman"/>
          <w:sz w:val="28"/>
          <w:szCs w:val="28"/>
        </w:rPr>
        <w:t>disciplin</w:t>
      </w:r>
      <w:r>
        <w:rPr>
          <w:rFonts w:ascii="Times New Roman" w:hAnsi="Times New Roman"/>
          <w:sz w:val="28"/>
          <w:szCs w:val="28"/>
        </w:rPr>
        <w:t>ou</w:t>
      </w:r>
      <w:r w:rsidRPr="007D021A">
        <w:rPr>
          <w:rFonts w:ascii="Times New Roman" w:hAnsi="Times New Roman"/>
          <w:sz w:val="28"/>
          <w:szCs w:val="28"/>
        </w:rPr>
        <w:t xml:space="preserve"> matéria cuja iniciativa legislativa incumbia</w:t>
      </w:r>
      <w:r w:rsidR="000C1395">
        <w:rPr>
          <w:rFonts w:ascii="Times New Roman" w:hAnsi="Times New Roman"/>
          <w:sz w:val="28"/>
          <w:szCs w:val="28"/>
        </w:rPr>
        <w:t>, de modo privativo,</w:t>
      </w:r>
      <w:r w:rsidR="00213C91">
        <w:rPr>
          <w:rFonts w:ascii="Times New Roman" w:hAnsi="Times New Roman"/>
          <w:sz w:val="28"/>
          <w:szCs w:val="28"/>
        </w:rPr>
        <w:t xml:space="preserve"> à </w:t>
      </w:r>
      <w:r w:rsidR="00963E71">
        <w:rPr>
          <w:rFonts w:ascii="Times New Roman" w:hAnsi="Times New Roman"/>
          <w:sz w:val="28"/>
          <w:szCs w:val="28"/>
        </w:rPr>
        <w:t>Prefeita Municipal</w:t>
      </w:r>
      <w:r w:rsidR="00213C91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 xml:space="preserve"> </w:t>
      </w:r>
    </w:p>
    <w:p w:rsidR="004B092B" w:rsidRDefault="004B092B" w:rsidP="004B092B">
      <w:pPr>
        <w:autoSpaceDE w:val="0"/>
        <w:autoSpaceDN w:val="0"/>
        <w:adjustRightInd w:val="0"/>
        <w:spacing w:line="360" w:lineRule="auto"/>
        <w:ind w:firstLine="1701"/>
        <w:jc w:val="both"/>
        <w:rPr>
          <w:rFonts w:ascii="Times New Roman" w:hAnsi="Times New Roman"/>
          <w:sz w:val="28"/>
          <w:szCs w:val="28"/>
        </w:rPr>
      </w:pPr>
      <w:r w:rsidRPr="007D021A">
        <w:rPr>
          <w:rFonts w:ascii="Times New Roman" w:hAnsi="Times New Roman"/>
          <w:sz w:val="28"/>
          <w:szCs w:val="28"/>
        </w:rPr>
        <w:t xml:space="preserve"> </w:t>
      </w:r>
      <w:r w:rsidR="000C1395">
        <w:rPr>
          <w:rFonts w:ascii="Times New Roman" w:hAnsi="Times New Roman"/>
          <w:sz w:val="28"/>
          <w:szCs w:val="28"/>
        </w:rPr>
        <w:t>De fato, n</w:t>
      </w:r>
      <w:r w:rsidRPr="007D021A">
        <w:rPr>
          <w:rFonts w:ascii="Times New Roman" w:hAnsi="Times New Roman"/>
          <w:sz w:val="28"/>
          <w:szCs w:val="28"/>
        </w:rPr>
        <w:t xml:space="preserve">o caso em </w:t>
      </w:r>
      <w:r w:rsidR="000C1395">
        <w:rPr>
          <w:rFonts w:ascii="Times New Roman" w:hAnsi="Times New Roman"/>
          <w:sz w:val="28"/>
          <w:szCs w:val="28"/>
        </w:rPr>
        <w:t>análise</w:t>
      </w:r>
      <w:r w:rsidRPr="007D021A">
        <w:rPr>
          <w:rFonts w:ascii="Times New Roman" w:hAnsi="Times New Roman"/>
          <w:sz w:val="28"/>
          <w:szCs w:val="28"/>
        </w:rPr>
        <w:t>, não havia espaço para a iniciativa legislativa parlamentar, porquanto</w:t>
      </w:r>
      <w:r w:rsidR="008819E1">
        <w:rPr>
          <w:rFonts w:ascii="Times New Roman" w:hAnsi="Times New Roman"/>
          <w:sz w:val="28"/>
          <w:szCs w:val="28"/>
        </w:rPr>
        <w:t>,</w:t>
      </w:r>
      <w:r w:rsidRPr="007D021A">
        <w:rPr>
          <w:rFonts w:ascii="Times New Roman" w:hAnsi="Times New Roman"/>
          <w:sz w:val="28"/>
          <w:szCs w:val="28"/>
        </w:rPr>
        <w:t xml:space="preserve"> na melhor exegese do artigo 60, inciso II, alínea “d”, e do artigo 82, incisos II, III e VII, ambos da Constituição Estadual, aplicáveis aos Municípios por força do disposto no artigo 8º, </w:t>
      </w:r>
      <w:r w:rsidRPr="007D021A">
        <w:rPr>
          <w:rFonts w:ascii="Times New Roman" w:hAnsi="Times New Roman"/>
          <w:i/>
          <w:sz w:val="28"/>
          <w:szCs w:val="28"/>
        </w:rPr>
        <w:t>caput</w:t>
      </w:r>
      <w:r w:rsidRPr="007D021A">
        <w:rPr>
          <w:rFonts w:ascii="Times New Roman" w:hAnsi="Times New Roman"/>
          <w:sz w:val="28"/>
          <w:szCs w:val="28"/>
        </w:rPr>
        <w:t xml:space="preserve">, da referida Carta, incumbe </w:t>
      </w:r>
      <w:r w:rsidR="00963E71">
        <w:rPr>
          <w:rFonts w:ascii="Times New Roman" w:hAnsi="Times New Roman"/>
          <w:sz w:val="28"/>
          <w:szCs w:val="28"/>
        </w:rPr>
        <w:t>à Chefia</w:t>
      </w:r>
      <w:r w:rsidRPr="007D021A">
        <w:rPr>
          <w:rFonts w:ascii="Times New Roman" w:hAnsi="Times New Roman"/>
          <w:sz w:val="28"/>
          <w:szCs w:val="28"/>
        </w:rPr>
        <w:t xml:space="preserve"> do Poder Executivo, privativamente, a iniciativa de leis que versem sobre </w:t>
      </w:r>
      <w:r w:rsidR="00213C91">
        <w:rPr>
          <w:rFonts w:ascii="Times New Roman" w:hAnsi="Times New Roman"/>
          <w:sz w:val="28"/>
          <w:szCs w:val="28"/>
        </w:rPr>
        <w:t>atribuições</w:t>
      </w:r>
      <w:r w:rsidRPr="007D021A">
        <w:rPr>
          <w:rFonts w:ascii="Times New Roman" w:hAnsi="Times New Roman"/>
          <w:sz w:val="28"/>
          <w:szCs w:val="28"/>
        </w:rPr>
        <w:t xml:space="preserve"> da administração municipal, </w:t>
      </w:r>
      <w:r w:rsidRPr="007D021A">
        <w:rPr>
          <w:rFonts w:ascii="Times New Roman" w:hAnsi="Times New Roman"/>
          <w:i/>
          <w:sz w:val="28"/>
          <w:szCs w:val="28"/>
        </w:rPr>
        <w:t xml:space="preserve">in </w:t>
      </w:r>
      <w:proofErr w:type="spellStart"/>
      <w:r w:rsidRPr="007D021A">
        <w:rPr>
          <w:rFonts w:ascii="Times New Roman" w:hAnsi="Times New Roman"/>
          <w:i/>
          <w:sz w:val="28"/>
          <w:szCs w:val="28"/>
        </w:rPr>
        <w:t>verbis</w:t>
      </w:r>
      <w:proofErr w:type="spellEnd"/>
      <w:r w:rsidRPr="007D021A">
        <w:rPr>
          <w:rFonts w:ascii="Times New Roman" w:hAnsi="Times New Roman"/>
          <w:sz w:val="28"/>
          <w:szCs w:val="28"/>
        </w:rPr>
        <w:t>:</w:t>
      </w:r>
    </w:p>
    <w:p w:rsidR="00E01476" w:rsidRPr="007D021A" w:rsidRDefault="00E01476" w:rsidP="004B092B">
      <w:pPr>
        <w:autoSpaceDE w:val="0"/>
        <w:autoSpaceDN w:val="0"/>
        <w:adjustRightInd w:val="0"/>
        <w:spacing w:line="360" w:lineRule="auto"/>
        <w:ind w:firstLine="1701"/>
        <w:jc w:val="both"/>
        <w:rPr>
          <w:rFonts w:ascii="Times New Roman" w:hAnsi="Times New Roman"/>
          <w:sz w:val="28"/>
          <w:szCs w:val="28"/>
        </w:rPr>
      </w:pPr>
    </w:p>
    <w:p w:rsidR="004B092B" w:rsidRPr="007D021A" w:rsidRDefault="004B092B" w:rsidP="004B092B">
      <w:pPr>
        <w:snapToGrid w:val="0"/>
        <w:ind w:left="1701"/>
        <w:jc w:val="both"/>
        <w:rPr>
          <w:rFonts w:ascii="Times New Roman" w:hAnsi="Times New Roman"/>
          <w:i/>
        </w:rPr>
      </w:pPr>
      <w:r w:rsidRPr="007D021A">
        <w:rPr>
          <w:rFonts w:ascii="Times New Roman" w:hAnsi="Times New Roman"/>
          <w:i/>
        </w:rPr>
        <w:lastRenderedPageBreak/>
        <w:t>Art. 8º</w:t>
      </w:r>
      <w:r w:rsidRPr="007D021A">
        <w:rPr>
          <w:rFonts w:ascii="Times New Roman" w:hAnsi="Times New Roman"/>
          <w:b/>
          <w:i/>
        </w:rPr>
        <w:t xml:space="preserve"> </w:t>
      </w:r>
      <w:r w:rsidRPr="007D021A">
        <w:rPr>
          <w:rFonts w:ascii="Times New Roman" w:hAnsi="Times New Roman"/>
          <w:i/>
        </w:rPr>
        <w:t>- O Município, dotado de autonomia política, administrativa e financeira, reger-se-á por lei orgânica e pela legislação que adotar, observados os princípios estabelecidos na Constituição Federal e nesta Constituição.</w:t>
      </w:r>
    </w:p>
    <w:p w:rsidR="004B092B" w:rsidRPr="007D021A" w:rsidRDefault="004B092B" w:rsidP="004B092B">
      <w:pPr>
        <w:snapToGrid w:val="0"/>
        <w:ind w:left="1701"/>
        <w:jc w:val="both"/>
        <w:rPr>
          <w:rFonts w:ascii="Times New Roman" w:hAnsi="Times New Roman"/>
          <w:i/>
        </w:rPr>
      </w:pPr>
      <w:r w:rsidRPr="007D021A">
        <w:rPr>
          <w:rFonts w:ascii="Times New Roman" w:hAnsi="Times New Roman"/>
          <w:i/>
        </w:rPr>
        <w:t>[...].</w:t>
      </w:r>
    </w:p>
    <w:p w:rsidR="004B092B" w:rsidRPr="007D021A" w:rsidRDefault="004B092B" w:rsidP="004B092B">
      <w:pPr>
        <w:snapToGrid w:val="0"/>
        <w:ind w:left="1701"/>
        <w:jc w:val="both"/>
        <w:rPr>
          <w:rFonts w:ascii="Times New Roman" w:hAnsi="Times New Roman"/>
          <w:i/>
        </w:rPr>
      </w:pPr>
    </w:p>
    <w:p w:rsidR="004B092B" w:rsidRPr="007D021A" w:rsidRDefault="004B092B" w:rsidP="004B092B">
      <w:pPr>
        <w:snapToGrid w:val="0"/>
        <w:ind w:left="1701"/>
        <w:jc w:val="both"/>
        <w:rPr>
          <w:rFonts w:ascii="Times New Roman" w:hAnsi="Times New Roman"/>
          <w:i/>
        </w:rPr>
      </w:pPr>
      <w:r w:rsidRPr="007D021A">
        <w:rPr>
          <w:rFonts w:ascii="Times New Roman" w:hAnsi="Times New Roman"/>
          <w:i/>
        </w:rPr>
        <w:t>Art. 60 - São de iniciativa privativa do Governador do Estado as leis que:</w:t>
      </w:r>
    </w:p>
    <w:p w:rsidR="004B092B" w:rsidRPr="007D021A" w:rsidRDefault="004B092B" w:rsidP="004B092B">
      <w:pPr>
        <w:snapToGrid w:val="0"/>
        <w:ind w:left="1701"/>
        <w:jc w:val="both"/>
        <w:rPr>
          <w:rFonts w:ascii="Times New Roman" w:hAnsi="Times New Roman"/>
          <w:i/>
        </w:rPr>
      </w:pPr>
      <w:r w:rsidRPr="007D021A">
        <w:rPr>
          <w:rFonts w:ascii="Times New Roman" w:hAnsi="Times New Roman"/>
          <w:i/>
        </w:rPr>
        <w:t>[...].</w:t>
      </w:r>
    </w:p>
    <w:p w:rsidR="004B092B" w:rsidRPr="007D021A" w:rsidRDefault="004B092B" w:rsidP="004B092B">
      <w:pPr>
        <w:pStyle w:val="CEINCISO"/>
        <w:spacing w:before="0"/>
        <w:ind w:left="1701"/>
        <w:rPr>
          <w:i/>
          <w:sz w:val="24"/>
        </w:rPr>
      </w:pPr>
      <w:r w:rsidRPr="007D021A">
        <w:rPr>
          <w:i/>
          <w:sz w:val="24"/>
        </w:rPr>
        <w:t>II - disponham sobre:</w:t>
      </w:r>
    </w:p>
    <w:p w:rsidR="004B092B" w:rsidRPr="007D021A" w:rsidRDefault="004B092B" w:rsidP="004B092B">
      <w:pPr>
        <w:snapToGrid w:val="0"/>
        <w:ind w:left="1701"/>
        <w:jc w:val="both"/>
        <w:rPr>
          <w:rFonts w:ascii="Times New Roman" w:hAnsi="Times New Roman"/>
          <w:i/>
        </w:rPr>
      </w:pPr>
      <w:r w:rsidRPr="007D021A">
        <w:rPr>
          <w:rFonts w:ascii="Times New Roman" w:hAnsi="Times New Roman"/>
          <w:i/>
        </w:rPr>
        <w:t>[...].</w:t>
      </w:r>
    </w:p>
    <w:p w:rsidR="004B092B" w:rsidRPr="007D021A" w:rsidRDefault="004B092B" w:rsidP="004B092B">
      <w:pPr>
        <w:snapToGrid w:val="0"/>
        <w:ind w:left="1701"/>
        <w:jc w:val="both"/>
        <w:rPr>
          <w:rFonts w:ascii="Times New Roman" w:hAnsi="Times New Roman"/>
          <w:i/>
        </w:rPr>
      </w:pPr>
      <w:r w:rsidRPr="007D021A">
        <w:rPr>
          <w:rFonts w:ascii="Times New Roman" w:hAnsi="Times New Roman"/>
          <w:i/>
        </w:rPr>
        <w:t>d) criação, estruturação e atribuições das Secretarias e órgãos da administração pública.</w:t>
      </w:r>
    </w:p>
    <w:p w:rsidR="004B092B" w:rsidRPr="007D021A" w:rsidRDefault="004B092B" w:rsidP="004B092B">
      <w:pPr>
        <w:snapToGrid w:val="0"/>
        <w:ind w:left="1701"/>
        <w:jc w:val="both"/>
        <w:rPr>
          <w:rFonts w:ascii="Times New Roman" w:hAnsi="Times New Roman"/>
          <w:i/>
        </w:rPr>
      </w:pPr>
    </w:p>
    <w:p w:rsidR="004B092B" w:rsidRPr="007D021A" w:rsidRDefault="004B092B" w:rsidP="004B092B">
      <w:pPr>
        <w:snapToGrid w:val="0"/>
        <w:ind w:left="1701"/>
        <w:jc w:val="both"/>
        <w:rPr>
          <w:rFonts w:ascii="Times New Roman" w:hAnsi="Times New Roman"/>
          <w:i/>
        </w:rPr>
      </w:pPr>
      <w:r w:rsidRPr="007D021A">
        <w:rPr>
          <w:rFonts w:ascii="Times New Roman" w:hAnsi="Times New Roman"/>
          <w:i/>
        </w:rPr>
        <w:t>Art. 82 - Compete ao Governador, privativamente:</w:t>
      </w:r>
    </w:p>
    <w:p w:rsidR="004B092B" w:rsidRPr="007D021A" w:rsidRDefault="004B092B" w:rsidP="004B092B">
      <w:pPr>
        <w:snapToGrid w:val="0"/>
        <w:ind w:left="1701"/>
        <w:jc w:val="both"/>
        <w:rPr>
          <w:rFonts w:ascii="Times New Roman" w:hAnsi="Times New Roman"/>
          <w:i/>
        </w:rPr>
      </w:pPr>
      <w:r w:rsidRPr="007D021A">
        <w:rPr>
          <w:rFonts w:ascii="Times New Roman" w:hAnsi="Times New Roman"/>
          <w:i/>
        </w:rPr>
        <w:t>[...]</w:t>
      </w:r>
    </w:p>
    <w:p w:rsidR="004B092B" w:rsidRPr="007D021A" w:rsidRDefault="004B092B" w:rsidP="004B092B">
      <w:pPr>
        <w:pStyle w:val="CEINCISO"/>
        <w:spacing w:before="0"/>
        <w:ind w:left="1701"/>
        <w:rPr>
          <w:i/>
          <w:sz w:val="24"/>
        </w:rPr>
      </w:pPr>
      <w:r w:rsidRPr="007D021A">
        <w:rPr>
          <w:i/>
          <w:sz w:val="24"/>
        </w:rPr>
        <w:t>II - exercer, com o auxílio dos Secretários de Estado, a direção superior da administração estadual;</w:t>
      </w:r>
    </w:p>
    <w:p w:rsidR="004B092B" w:rsidRPr="007D021A" w:rsidRDefault="004B092B" w:rsidP="004B092B">
      <w:pPr>
        <w:pStyle w:val="CEINCISO"/>
        <w:spacing w:before="0"/>
        <w:ind w:left="1701"/>
        <w:rPr>
          <w:i/>
          <w:sz w:val="24"/>
        </w:rPr>
      </w:pPr>
      <w:r w:rsidRPr="007D021A">
        <w:rPr>
          <w:i/>
          <w:sz w:val="24"/>
        </w:rPr>
        <w:t>III - iniciar o processo legislativo, na forma e nos casos previstos nesta Constituição;</w:t>
      </w:r>
    </w:p>
    <w:p w:rsidR="004B092B" w:rsidRPr="007D021A" w:rsidRDefault="004B092B" w:rsidP="004B092B">
      <w:pPr>
        <w:pStyle w:val="CEINCISO"/>
        <w:spacing w:before="0"/>
        <w:ind w:left="1701"/>
        <w:rPr>
          <w:i/>
          <w:sz w:val="24"/>
        </w:rPr>
      </w:pPr>
      <w:r w:rsidRPr="007D021A">
        <w:rPr>
          <w:i/>
          <w:sz w:val="24"/>
        </w:rPr>
        <w:t>[...]</w:t>
      </w:r>
    </w:p>
    <w:p w:rsidR="004B092B" w:rsidRPr="007D021A" w:rsidRDefault="004B092B" w:rsidP="004B092B">
      <w:pPr>
        <w:snapToGrid w:val="0"/>
        <w:ind w:left="1701"/>
        <w:jc w:val="both"/>
        <w:rPr>
          <w:rFonts w:ascii="Times New Roman" w:hAnsi="Times New Roman"/>
          <w:i/>
        </w:rPr>
      </w:pPr>
      <w:r w:rsidRPr="007D021A">
        <w:rPr>
          <w:rFonts w:ascii="Times New Roman" w:hAnsi="Times New Roman"/>
          <w:i/>
        </w:rPr>
        <w:t>VII - dispor sobre a organização e o funcionamento da administração estadual;</w:t>
      </w:r>
    </w:p>
    <w:p w:rsidR="004B092B" w:rsidRPr="00BE272E" w:rsidRDefault="004B092B" w:rsidP="004B092B">
      <w:pPr>
        <w:snapToGrid w:val="0"/>
        <w:spacing w:line="360" w:lineRule="auto"/>
        <w:ind w:firstLine="1701"/>
        <w:jc w:val="both"/>
        <w:rPr>
          <w:rFonts w:ascii="Times New Roman" w:hAnsi="Times New Roman"/>
          <w:sz w:val="28"/>
          <w:szCs w:val="28"/>
        </w:rPr>
      </w:pPr>
    </w:p>
    <w:p w:rsidR="004B092B" w:rsidRPr="007D021A" w:rsidRDefault="004B092B" w:rsidP="004B092B">
      <w:pPr>
        <w:spacing w:line="360" w:lineRule="auto"/>
        <w:ind w:firstLine="1701"/>
        <w:jc w:val="both"/>
        <w:rPr>
          <w:rFonts w:ascii="Times New Roman" w:hAnsi="Times New Roman"/>
          <w:sz w:val="28"/>
          <w:szCs w:val="28"/>
        </w:rPr>
      </w:pPr>
      <w:r w:rsidRPr="007D021A">
        <w:rPr>
          <w:rFonts w:ascii="Times New Roman" w:hAnsi="Times New Roman"/>
          <w:sz w:val="28"/>
          <w:szCs w:val="28"/>
        </w:rPr>
        <w:t xml:space="preserve">Cuida-se, assim, de iniciativa reservada </w:t>
      </w:r>
      <w:r w:rsidR="008819E1">
        <w:rPr>
          <w:rFonts w:ascii="Times New Roman" w:hAnsi="Times New Roman"/>
          <w:sz w:val="28"/>
          <w:szCs w:val="28"/>
        </w:rPr>
        <w:t xml:space="preserve">à </w:t>
      </w:r>
      <w:r w:rsidR="00963E71">
        <w:rPr>
          <w:rFonts w:ascii="Times New Roman" w:hAnsi="Times New Roman"/>
          <w:sz w:val="28"/>
          <w:szCs w:val="28"/>
        </w:rPr>
        <w:t>cabeça</w:t>
      </w:r>
      <w:r w:rsidRPr="007D021A">
        <w:rPr>
          <w:rFonts w:ascii="Times New Roman" w:hAnsi="Times New Roman"/>
          <w:sz w:val="28"/>
          <w:szCs w:val="28"/>
        </w:rPr>
        <w:t xml:space="preserve"> do</w:t>
      </w:r>
      <w:r w:rsidR="008819E1">
        <w:rPr>
          <w:rFonts w:ascii="Times New Roman" w:hAnsi="Times New Roman"/>
          <w:sz w:val="28"/>
          <w:szCs w:val="28"/>
        </w:rPr>
        <w:t xml:space="preserve"> Poder</w:t>
      </w:r>
      <w:r w:rsidRPr="007D021A">
        <w:rPr>
          <w:rFonts w:ascii="Times New Roman" w:hAnsi="Times New Roman"/>
          <w:sz w:val="28"/>
          <w:szCs w:val="28"/>
        </w:rPr>
        <w:t xml:space="preserve"> Executivo, não</w:t>
      </w:r>
      <w:r w:rsidR="006F7BF7">
        <w:rPr>
          <w:rFonts w:ascii="Times New Roman" w:hAnsi="Times New Roman"/>
          <w:sz w:val="28"/>
          <w:szCs w:val="28"/>
        </w:rPr>
        <w:t xml:space="preserve"> podendo a Câmara de Vereadores</w:t>
      </w:r>
      <w:r w:rsidRPr="007D021A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7D021A">
        <w:rPr>
          <w:rFonts w:ascii="Times New Roman" w:hAnsi="Times New Roman"/>
          <w:sz w:val="28"/>
          <w:szCs w:val="28"/>
        </w:rPr>
        <w:t>tomar</w:t>
      </w:r>
      <w:proofErr w:type="gramEnd"/>
      <w:r w:rsidRPr="007D021A">
        <w:rPr>
          <w:rFonts w:ascii="Times New Roman" w:hAnsi="Times New Roman"/>
          <w:sz w:val="28"/>
          <w:szCs w:val="28"/>
        </w:rPr>
        <w:t xml:space="preserve"> a iniciativa</w:t>
      </w:r>
      <w:r w:rsidR="000C1395">
        <w:rPr>
          <w:rFonts w:ascii="Times New Roman" w:hAnsi="Times New Roman"/>
          <w:sz w:val="28"/>
          <w:szCs w:val="28"/>
        </w:rPr>
        <w:t xml:space="preserve"> de deflagrar</w:t>
      </w:r>
      <w:r w:rsidRPr="007D021A">
        <w:rPr>
          <w:rFonts w:ascii="Times New Roman" w:hAnsi="Times New Roman"/>
          <w:sz w:val="28"/>
          <w:szCs w:val="28"/>
        </w:rPr>
        <w:t xml:space="preserve"> projetos que </w:t>
      </w:r>
      <w:r w:rsidR="000C1395">
        <w:rPr>
          <w:rFonts w:ascii="Times New Roman" w:hAnsi="Times New Roman"/>
          <w:sz w:val="28"/>
          <w:szCs w:val="28"/>
        </w:rPr>
        <w:t>disponham</w:t>
      </w:r>
      <w:r w:rsidRPr="007D021A">
        <w:rPr>
          <w:rFonts w:ascii="Times New Roman" w:hAnsi="Times New Roman"/>
          <w:sz w:val="28"/>
          <w:szCs w:val="28"/>
        </w:rPr>
        <w:t xml:space="preserve"> sobre essa matéria, sob pena de </w:t>
      </w:r>
      <w:r w:rsidR="008B1007">
        <w:rPr>
          <w:rFonts w:ascii="Times New Roman" w:hAnsi="Times New Roman"/>
          <w:sz w:val="28"/>
          <w:szCs w:val="28"/>
        </w:rPr>
        <w:t xml:space="preserve">incorrer em </w:t>
      </w:r>
      <w:r w:rsidRPr="007D021A">
        <w:rPr>
          <w:rFonts w:ascii="Times New Roman" w:hAnsi="Times New Roman"/>
          <w:sz w:val="28"/>
          <w:szCs w:val="28"/>
        </w:rPr>
        <w:t>inconstitucionalidade</w:t>
      </w:r>
      <w:r w:rsidR="000C1395">
        <w:rPr>
          <w:rFonts w:ascii="Times New Roman" w:hAnsi="Times New Roman"/>
          <w:sz w:val="28"/>
          <w:szCs w:val="28"/>
        </w:rPr>
        <w:t xml:space="preserve"> formal</w:t>
      </w:r>
      <w:r w:rsidRPr="007D021A">
        <w:rPr>
          <w:rFonts w:ascii="Times New Roman" w:hAnsi="Times New Roman"/>
          <w:sz w:val="28"/>
          <w:szCs w:val="28"/>
        </w:rPr>
        <w:t>.</w:t>
      </w:r>
    </w:p>
    <w:p w:rsidR="004B092B" w:rsidRDefault="004B092B" w:rsidP="004B092B">
      <w:pPr>
        <w:spacing w:line="360" w:lineRule="auto"/>
        <w:ind w:firstLine="1701"/>
        <w:jc w:val="both"/>
        <w:rPr>
          <w:rFonts w:ascii="Times New Roman" w:hAnsi="Times New Roman"/>
          <w:sz w:val="28"/>
          <w:szCs w:val="28"/>
        </w:rPr>
      </w:pPr>
      <w:r w:rsidRPr="007D021A">
        <w:rPr>
          <w:rFonts w:ascii="Times New Roman" w:hAnsi="Times New Roman"/>
          <w:sz w:val="28"/>
          <w:szCs w:val="28"/>
        </w:rPr>
        <w:t>Esse o entendimento de Hely Lopes Meirelles</w:t>
      </w:r>
      <w:r w:rsidRPr="007D021A">
        <w:rPr>
          <w:rStyle w:val="Refdenotaderodap"/>
          <w:rFonts w:ascii="Times New Roman" w:hAnsi="Times New Roman"/>
          <w:sz w:val="28"/>
          <w:szCs w:val="28"/>
        </w:rPr>
        <w:footnoteReference w:id="3"/>
      </w:r>
      <w:r w:rsidRPr="007D021A">
        <w:rPr>
          <w:rFonts w:ascii="Times New Roman" w:hAnsi="Times New Roman"/>
          <w:sz w:val="28"/>
          <w:szCs w:val="28"/>
        </w:rPr>
        <w:t>:</w:t>
      </w:r>
    </w:p>
    <w:p w:rsidR="004B092B" w:rsidRPr="00BE272E" w:rsidRDefault="004B092B" w:rsidP="004B092B">
      <w:pPr>
        <w:spacing w:line="360" w:lineRule="auto"/>
        <w:ind w:firstLine="1701"/>
        <w:jc w:val="both"/>
        <w:rPr>
          <w:rFonts w:ascii="Times New Roman" w:hAnsi="Times New Roman"/>
          <w:sz w:val="16"/>
          <w:szCs w:val="16"/>
        </w:rPr>
      </w:pPr>
    </w:p>
    <w:p w:rsidR="004B092B" w:rsidRPr="007D021A" w:rsidRDefault="004B092B" w:rsidP="004B092B">
      <w:pPr>
        <w:pStyle w:val="Recuodecorpodetexto2"/>
        <w:spacing w:after="0" w:line="240" w:lineRule="auto"/>
        <w:ind w:left="1701"/>
        <w:jc w:val="both"/>
        <w:rPr>
          <w:rFonts w:ascii="Times New Roman" w:hAnsi="Times New Roman"/>
          <w:i/>
        </w:rPr>
      </w:pPr>
      <w:r w:rsidRPr="007D021A">
        <w:rPr>
          <w:rFonts w:ascii="Times New Roman" w:hAnsi="Times New Roman"/>
          <w:i/>
        </w:rPr>
        <w:t>[...]</w:t>
      </w:r>
    </w:p>
    <w:p w:rsidR="004B092B" w:rsidRPr="007D021A" w:rsidRDefault="004B092B" w:rsidP="004B092B">
      <w:pPr>
        <w:pStyle w:val="Recuodecorpodetexto2"/>
        <w:spacing w:after="0" w:line="240" w:lineRule="auto"/>
        <w:ind w:left="1701"/>
        <w:jc w:val="both"/>
        <w:rPr>
          <w:rFonts w:ascii="Times New Roman" w:hAnsi="Times New Roman"/>
          <w:i/>
        </w:rPr>
      </w:pPr>
      <w:r w:rsidRPr="00E01476">
        <w:rPr>
          <w:rFonts w:ascii="Times New Roman" w:hAnsi="Times New Roman"/>
          <w:b/>
          <w:i/>
        </w:rPr>
        <w:t xml:space="preserve">A iniciativa reservada ou privativa assegura o privilégio do projeto ao seu titular, possibilita-lhe a retirada a qualquer momento antes da votação e limita qualitativa e quantitativamente o poder de emenda, para que não se desfigure nem se amplie o projeto original; só o autor pode oferecer modificações substanciais, através de mensagem </w:t>
      </w:r>
      <w:r w:rsidRPr="00E01476">
        <w:rPr>
          <w:rFonts w:ascii="Times New Roman" w:hAnsi="Times New Roman"/>
          <w:b/>
          <w:i/>
        </w:rPr>
        <w:lastRenderedPageBreak/>
        <w:t>aditiva.</w:t>
      </w:r>
      <w:r w:rsidRPr="007D021A">
        <w:rPr>
          <w:rFonts w:ascii="Times New Roman" w:hAnsi="Times New Roman"/>
          <w:i/>
        </w:rPr>
        <w:t xml:space="preserve"> No mais, sujeita-se a tramitação regimental em situação idêntica a dos outros projetos, advertindo-se, porém, que a usurpação de iniciativa conduz à irremediável nulidade da lei, insanável mesmo pela sanção ou promulgação de quem poderia oferecer o projeto. [...].</w:t>
      </w:r>
    </w:p>
    <w:p w:rsidR="004B092B" w:rsidRDefault="004B092B" w:rsidP="004B092B">
      <w:pPr>
        <w:pStyle w:val="Recuodecorpodetexto3"/>
        <w:spacing w:after="0" w:line="360" w:lineRule="auto"/>
        <w:ind w:left="0" w:firstLine="1701"/>
        <w:jc w:val="both"/>
        <w:rPr>
          <w:rFonts w:ascii="Times New Roman" w:hAnsi="Times New Roman"/>
          <w:sz w:val="32"/>
          <w:szCs w:val="32"/>
        </w:rPr>
      </w:pPr>
    </w:p>
    <w:p w:rsidR="00B05F8A" w:rsidRPr="00042D41" w:rsidRDefault="004B092B" w:rsidP="00B05F8A">
      <w:pPr>
        <w:spacing w:line="360" w:lineRule="auto"/>
        <w:ind w:firstLine="1701"/>
        <w:jc w:val="both"/>
        <w:rPr>
          <w:rFonts w:ascii="Times New Roman" w:hAnsi="Times New Roman"/>
          <w:b/>
          <w:bCs/>
          <w:sz w:val="28"/>
          <w:szCs w:val="28"/>
        </w:rPr>
      </w:pPr>
      <w:r w:rsidRPr="00B05F8A">
        <w:rPr>
          <w:rFonts w:ascii="Times New Roman" w:hAnsi="Times New Roman"/>
          <w:sz w:val="28"/>
          <w:szCs w:val="28"/>
        </w:rPr>
        <w:t>É pacífica</w:t>
      </w:r>
      <w:r w:rsidR="008819E1">
        <w:rPr>
          <w:rFonts w:ascii="Times New Roman" w:hAnsi="Times New Roman"/>
          <w:sz w:val="28"/>
          <w:szCs w:val="28"/>
        </w:rPr>
        <w:t xml:space="preserve">, </w:t>
      </w:r>
      <w:proofErr w:type="gramStart"/>
      <w:r w:rsidR="008819E1">
        <w:rPr>
          <w:rFonts w:ascii="Times New Roman" w:hAnsi="Times New Roman"/>
          <w:sz w:val="28"/>
          <w:szCs w:val="28"/>
        </w:rPr>
        <w:t>outrossim</w:t>
      </w:r>
      <w:proofErr w:type="gramEnd"/>
      <w:r w:rsidR="008819E1">
        <w:rPr>
          <w:rFonts w:ascii="Times New Roman" w:hAnsi="Times New Roman"/>
          <w:sz w:val="28"/>
          <w:szCs w:val="28"/>
        </w:rPr>
        <w:t>,</w:t>
      </w:r>
      <w:r w:rsidR="00E01476" w:rsidRPr="00B05F8A">
        <w:rPr>
          <w:rFonts w:ascii="Times New Roman" w:hAnsi="Times New Roman"/>
          <w:sz w:val="28"/>
          <w:szCs w:val="28"/>
        </w:rPr>
        <w:t xml:space="preserve"> a </w:t>
      </w:r>
      <w:r w:rsidR="008819E1">
        <w:rPr>
          <w:rFonts w:ascii="Times New Roman" w:hAnsi="Times New Roman"/>
          <w:sz w:val="28"/>
          <w:szCs w:val="28"/>
        </w:rPr>
        <w:t>orientação</w:t>
      </w:r>
      <w:r w:rsidR="00E01476" w:rsidRPr="00B05F8A">
        <w:rPr>
          <w:rFonts w:ascii="Times New Roman" w:hAnsi="Times New Roman"/>
          <w:sz w:val="28"/>
          <w:szCs w:val="28"/>
        </w:rPr>
        <w:t xml:space="preserve"> </w:t>
      </w:r>
      <w:r w:rsidR="008819E1">
        <w:rPr>
          <w:rFonts w:ascii="Times New Roman" w:hAnsi="Times New Roman"/>
          <w:sz w:val="28"/>
          <w:szCs w:val="28"/>
        </w:rPr>
        <w:t>imprimida pel</w:t>
      </w:r>
      <w:r w:rsidRPr="00B05F8A">
        <w:rPr>
          <w:rFonts w:ascii="Times New Roman" w:hAnsi="Times New Roman"/>
          <w:sz w:val="28"/>
          <w:szCs w:val="28"/>
        </w:rPr>
        <w:t>o Órgão Especial do Tribunal de Justiça do Rio Grande do Sul</w:t>
      </w:r>
      <w:r w:rsidR="00963E71">
        <w:rPr>
          <w:rFonts w:ascii="Times New Roman" w:hAnsi="Times New Roman"/>
          <w:sz w:val="28"/>
          <w:szCs w:val="28"/>
        </w:rPr>
        <w:t>,</w:t>
      </w:r>
      <w:r w:rsidRPr="00B05F8A">
        <w:rPr>
          <w:rFonts w:ascii="Times New Roman" w:hAnsi="Times New Roman"/>
          <w:sz w:val="28"/>
          <w:szCs w:val="28"/>
        </w:rPr>
        <w:t xml:space="preserve"> </w:t>
      </w:r>
      <w:r w:rsidR="008819E1">
        <w:rPr>
          <w:rFonts w:ascii="Times New Roman" w:hAnsi="Times New Roman"/>
          <w:sz w:val="28"/>
          <w:szCs w:val="28"/>
        </w:rPr>
        <w:t>no sentido</w:t>
      </w:r>
      <w:r w:rsidR="00963E71">
        <w:rPr>
          <w:rFonts w:ascii="Times New Roman" w:hAnsi="Times New Roman"/>
          <w:sz w:val="28"/>
          <w:szCs w:val="28"/>
        </w:rPr>
        <w:t xml:space="preserve"> da</w:t>
      </w:r>
      <w:r w:rsidRPr="00B05F8A">
        <w:rPr>
          <w:rFonts w:ascii="Times New Roman" w:hAnsi="Times New Roman"/>
          <w:sz w:val="28"/>
          <w:szCs w:val="28"/>
        </w:rPr>
        <w:t xml:space="preserve"> inconstitucionalidade de proposições legislativas oriundas do Poder Legislativo, quando estas interfiram na atuação administrativa, criando </w:t>
      </w:r>
      <w:r w:rsidR="00963E71">
        <w:rPr>
          <w:rFonts w:ascii="Times New Roman" w:hAnsi="Times New Roman"/>
          <w:sz w:val="28"/>
          <w:szCs w:val="28"/>
        </w:rPr>
        <w:t>tarefas</w:t>
      </w:r>
      <w:r w:rsidRPr="00B05F8A">
        <w:rPr>
          <w:rFonts w:ascii="Times New Roman" w:hAnsi="Times New Roman"/>
          <w:sz w:val="28"/>
          <w:szCs w:val="28"/>
        </w:rPr>
        <w:t xml:space="preserve"> ao Poder Executivo</w:t>
      </w:r>
      <w:r w:rsidR="008819E1">
        <w:rPr>
          <w:rFonts w:ascii="Times New Roman" w:hAnsi="Times New Roman"/>
          <w:sz w:val="28"/>
          <w:szCs w:val="28"/>
        </w:rPr>
        <w:t>. Confiram-se, exemplificativamente, os seguintes precedentes, todos tratando de atribuições criadas, por iniciativa legislativa parlamentar, para Secretarias de Saúde municipais:</w:t>
      </w:r>
    </w:p>
    <w:p w:rsidR="00B05F8A" w:rsidRPr="00B05F8A" w:rsidRDefault="00B05F8A" w:rsidP="00B05F8A">
      <w:pPr>
        <w:ind w:firstLine="1701"/>
        <w:jc w:val="both"/>
        <w:rPr>
          <w:rFonts w:ascii="Times New Roman" w:hAnsi="Times New Roman"/>
          <w:i/>
          <w:iCs/>
          <w:sz w:val="28"/>
          <w:szCs w:val="28"/>
        </w:rPr>
      </w:pPr>
    </w:p>
    <w:p w:rsidR="004B092B" w:rsidRDefault="00213C91" w:rsidP="00213C91">
      <w:pPr>
        <w:pStyle w:val="textousual"/>
        <w:ind w:left="1701" w:firstLine="0"/>
        <w:rPr>
          <w:iCs/>
          <w:spacing w:val="2"/>
          <w:szCs w:val="24"/>
        </w:rPr>
      </w:pPr>
      <w:r w:rsidRPr="00213C91">
        <w:rPr>
          <w:i/>
          <w:iCs/>
          <w:spacing w:val="2"/>
          <w:szCs w:val="24"/>
        </w:rPr>
        <w:t>AÇÃO DIRETA DE INCONSTITUCIONALIDADE. LEI MUNICIPAL Nº 8.947 “A” DO MUNICÍPIO DE SÃO LEOP</w:t>
      </w:r>
      <w:r>
        <w:rPr>
          <w:i/>
          <w:iCs/>
          <w:spacing w:val="2"/>
          <w:szCs w:val="24"/>
        </w:rPr>
        <w:t xml:space="preserve">OLDO/RS. BANCO DE MEDICAMENTOS. </w:t>
      </w:r>
      <w:r w:rsidRPr="00213C91">
        <w:rPr>
          <w:i/>
          <w:iCs/>
          <w:spacing w:val="2"/>
          <w:szCs w:val="24"/>
        </w:rPr>
        <w:t>VÍCIO</w:t>
      </w:r>
      <w:r>
        <w:rPr>
          <w:i/>
          <w:iCs/>
          <w:spacing w:val="2"/>
          <w:szCs w:val="24"/>
        </w:rPr>
        <w:t xml:space="preserve"> DE </w:t>
      </w:r>
      <w:r w:rsidRPr="00213C91">
        <w:rPr>
          <w:i/>
          <w:iCs/>
          <w:spacing w:val="2"/>
          <w:szCs w:val="24"/>
        </w:rPr>
        <w:t>INICIATIVA</w:t>
      </w:r>
      <w:r>
        <w:rPr>
          <w:i/>
          <w:iCs/>
          <w:spacing w:val="2"/>
          <w:szCs w:val="24"/>
        </w:rPr>
        <w:t xml:space="preserve"> CONFIGURAD</w:t>
      </w:r>
      <w:r w:rsidRPr="00213C91">
        <w:rPr>
          <w:i/>
          <w:iCs/>
          <w:spacing w:val="2"/>
          <w:szCs w:val="24"/>
        </w:rPr>
        <w:t>O. COMPETÊNCIA LEGISLATIVA PRIVATIVA DO CHEFE DO EXECUTIVO. VIOLAÇÃO AO PRINCÍPIO DA HARMONIA E INDEPENDÊNCIA DOS PODERES. DESPESAS NÃO PREVISTAS NA LEI DE DIRETRIZES ORÇAMENTÁRIAS OU NO ORÇAMENTO ANUAL DO MUNICÍPIO. 1. Lei nº 8.947 “A” do Município de São Leopoldo/RS, que dispõe sobre a criação do Banco Municipal de Medicamentos Doados e dá outras providências. 2</w:t>
      </w:r>
      <w:r>
        <w:rPr>
          <w:i/>
          <w:iCs/>
          <w:spacing w:val="2"/>
          <w:szCs w:val="24"/>
        </w:rPr>
        <w:t xml:space="preserve">. </w:t>
      </w:r>
      <w:r w:rsidRPr="00213C91">
        <w:rPr>
          <w:b/>
          <w:i/>
          <w:iCs/>
          <w:spacing w:val="2"/>
          <w:szCs w:val="24"/>
        </w:rPr>
        <w:t xml:space="preserve">Caso em que a lei questionada cria atribuições para a Secretaria Municipal de Saúde, com a imposição de funcionamento do banco junto à farmácia municipal, que deverá realizar a classificação, contagem de conteúdos, verificação de prazos de validade, organização e distribuição de medicamentos através dos profissionais da área de farmácia vinculados à farmácia municipal. </w:t>
      </w:r>
      <w:r w:rsidRPr="00213C91">
        <w:rPr>
          <w:i/>
          <w:iCs/>
          <w:spacing w:val="2"/>
          <w:szCs w:val="24"/>
        </w:rPr>
        <w:t xml:space="preserve">3. </w:t>
      </w:r>
      <w:r w:rsidRPr="00213C91">
        <w:rPr>
          <w:b/>
          <w:i/>
          <w:iCs/>
          <w:spacing w:val="2"/>
          <w:szCs w:val="24"/>
        </w:rPr>
        <w:t xml:space="preserve">Violação à competência privativa do Chefe do Poder Executivo, prevista nos artigos 60, inciso II, alínea “d”; e 82, incisos II, III e VII, da Constituição Estadual. Ofensa ao Princípio da Harmonia e Independência dos </w:t>
      </w:r>
      <w:r w:rsidRPr="00213C91">
        <w:rPr>
          <w:b/>
          <w:i/>
          <w:iCs/>
          <w:spacing w:val="2"/>
          <w:szCs w:val="24"/>
        </w:rPr>
        <w:lastRenderedPageBreak/>
        <w:t>Poderes no âmbito municipal, consagrado nos artigos 8º, caput, e 10, ambos da Constituição Estadual.</w:t>
      </w:r>
      <w:r w:rsidRPr="00213C91">
        <w:rPr>
          <w:i/>
          <w:iCs/>
          <w:spacing w:val="2"/>
          <w:szCs w:val="24"/>
        </w:rPr>
        <w:t xml:space="preserve"> 4. A Lei impugnada gera despesas não previstas na Lei de Diretrizes Orçamentárias ou no Orçamento Anual do Município, o que acarreta violação aos artigos 149, incisos I, II e III; e 154, incisos I e II, todos da Constituição Estadual. JULGARAM PROCEDENTE A AÇÃO DIRETA DE INCONSTITUCIONALIDADE. </w:t>
      </w:r>
      <w:r w:rsidRPr="00285E6B">
        <w:rPr>
          <w:b/>
          <w:i/>
          <w:iCs/>
          <w:spacing w:val="2"/>
          <w:szCs w:val="24"/>
        </w:rPr>
        <w:t>UNÂNIME</w:t>
      </w:r>
      <w:r w:rsidRPr="00213C91">
        <w:rPr>
          <w:i/>
          <w:iCs/>
          <w:spacing w:val="2"/>
          <w:szCs w:val="24"/>
        </w:rPr>
        <w:t>.</w:t>
      </w:r>
      <w:r>
        <w:rPr>
          <w:i/>
          <w:iCs/>
          <w:spacing w:val="2"/>
          <w:szCs w:val="24"/>
        </w:rPr>
        <w:t xml:space="preserve"> </w:t>
      </w:r>
      <w:r w:rsidRPr="00213C91">
        <w:rPr>
          <w:iCs/>
          <w:spacing w:val="2"/>
          <w:szCs w:val="24"/>
        </w:rPr>
        <w:t xml:space="preserve">(Direta de Inconstitucionalidade, Nº 70084895358, Tribunal Pleno, Tribunal de Justiça do RS, Relator: Francisco José </w:t>
      </w:r>
      <w:proofErr w:type="spellStart"/>
      <w:r w:rsidRPr="00213C91">
        <w:rPr>
          <w:iCs/>
          <w:spacing w:val="2"/>
          <w:szCs w:val="24"/>
        </w:rPr>
        <w:t>Moesch</w:t>
      </w:r>
      <w:proofErr w:type="spellEnd"/>
      <w:r w:rsidRPr="00213C91">
        <w:rPr>
          <w:iCs/>
          <w:spacing w:val="2"/>
          <w:szCs w:val="24"/>
        </w:rPr>
        <w:t>, Julgado em: 27-08-2021)</w:t>
      </w:r>
      <w:r w:rsidR="008819E1">
        <w:rPr>
          <w:iCs/>
          <w:spacing w:val="2"/>
          <w:szCs w:val="24"/>
        </w:rPr>
        <w:t>.</w:t>
      </w:r>
    </w:p>
    <w:p w:rsidR="00213C91" w:rsidRDefault="00213C91" w:rsidP="00213C91">
      <w:pPr>
        <w:pStyle w:val="textousual"/>
        <w:ind w:left="1701" w:firstLine="0"/>
        <w:rPr>
          <w:iCs/>
          <w:spacing w:val="2"/>
          <w:szCs w:val="24"/>
        </w:rPr>
      </w:pPr>
    </w:p>
    <w:p w:rsidR="00213C91" w:rsidRPr="00285E6B" w:rsidRDefault="00285E6B" w:rsidP="00213C91">
      <w:pPr>
        <w:pStyle w:val="textousual"/>
        <w:ind w:left="1701" w:firstLine="0"/>
        <w:rPr>
          <w:iCs/>
          <w:spacing w:val="2"/>
          <w:szCs w:val="24"/>
        </w:rPr>
      </w:pPr>
      <w:r w:rsidRPr="00285E6B">
        <w:rPr>
          <w:i/>
          <w:color w:val="000000"/>
          <w:szCs w:val="24"/>
        </w:rPr>
        <w:t>AÇÃO DIRETA DE INCONSTITUCIONALIDADE. LEI Nº 3.055/2019, DO MUNICÍPIO DE SANTANA DA BOA VISTA. CONTROLE DE NATALIDADE DE CÃES E GATOS.</w:t>
      </w:r>
      <w:r>
        <w:rPr>
          <w:i/>
          <w:color w:val="000000"/>
          <w:szCs w:val="24"/>
        </w:rPr>
        <w:t xml:space="preserve"> </w:t>
      </w:r>
      <w:r w:rsidRPr="00285E6B">
        <w:rPr>
          <w:rStyle w:val="nfase"/>
          <w:color w:val="000000"/>
          <w:szCs w:val="24"/>
        </w:rPr>
        <w:t>VÍCIO</w:t>
      </w:r>
      <w:r w:rsidRPr="00285E6B">
        <w:rPr>
          <w:color w:val="000000"/>
          <w:szCs w:val="24"/>
        </w:rPr>
        <w:t xml:space="preserve"> </w:t>
      </w:r>
      <w:r w:rsidRPr="00285E6B">
        <w:rPr>
          <w:i/>
          <w:color w:val="000000"/>
          <w:szCs w:val="24"/>
        </w:rPr>
        <w:t>DE</w:t>
      </w:r>
      <w:r>
        <w:rPr>
          <w:i/>
          <w:color w:val="000000"/>
          <w:szCs w:val="24"/>
        </w:rPr>
        <w:t xml:space="preserve"> </w:t>
      </w:r>
      <w:r w:rsidRPr="00285E6B">
        <w:rPr>
          <w:rStyle w:val="nfase"/>
          <w:color w:val="000000"/>
          <w:szCs w:val="24"/>
        </w:rPr>
        <w:t>INICIATIVA</w:t>
      </w:r>
      <w:r>
        <w:rPr>
          <w:i/>
          <w:color w:val="000000"/>
          <w:szCs w:val="24"/>
        </w:rPr>
        <w:t xml:space="preserve"> </w:t>
      </w:r>
      <w:r w:rsidRPr="00285E6B">
        <w:rPr>
          <w:i/>
          <w:color w:val="000000"/>
          <w:szCs w:val="24"/>
        </w:rPr>
        <w:t xml:space="preserve">CONFIGURADO. COMPETÊNCIA LEGISLATIVA PRIVATIVA DO CHEFE DO EXECUTIVO. INCONSTITUCIONALIDADE FORMAL. VIOLAÇÃO AO PRINCÍPIO DA SEPARAÇÃO E INDEPENDÊNCIA DOS PODERES. 1. Lei nº 3.055/2019, do Município de Santana da Boa Vista, que dispõe sobre Política Municipal de controle de natalidade de cães e gatos. 2. </w:t>
      </w:r>
      <w:r w:rsidRPr="00285E6B">
        <w:rPr>
          <w:b/>
          <w:i/>
          <w:color w:val="000000"/>
          <w:szCs w:val="24"/>
        </w:rPr>
        <w:t xml:space="preserve">A lei impugnada </w:t>
      </w:r>
      <w:r w:rsidRPr="00285E6B">
        <w:rPr>
          <w:rStyle w:val="nfase"/>
          <w:b/>
          <w:color w:val="000000"/>
          <w:szCs w:val="24"/>
        </w:rPr>
        <w:t>cria</w:t>
      </w:r>
      <w:r w:rsidRPr="00285E6B">
        <w:rPr>
          <w:b/>
          <w:color w:val="000000"/>
          <w:szCs w:val="24"/>
        </w:rPr>
        <w:t xml:space="preserve"> </w:t>
      </w:r>
      <w:r w:rsidRPr="00285E6B">
        <w:rPr>
          <w:rStyle w:val="nfase"/>
          <w:b/>
          <w:color w:val="000000"/>
          <w:szCs w:val="24"/>
        </w:rPr>
        <w:t>atribuições</w:t>
      </w:r>
      <w:r w:rsidRPr="00285E6B">
        <w:rPr>
          <w:rStyle w:val="hidden-text"/>
          <w:b/>
          <w:i/>
          <w:color w:val="000000"/>
          <w:szCs w:val="24"/>
        </w:rPr>
        <w:t xml:space="preserve"> para órgão do Município responsável pelo controle de zoonoses e para a Secretaria de Saúde, além de dispor sobre como a Administração Municipal deverá executar a política pública, interferindo na organização e infraestrutura do Executivo Municipal, em desrespeito à competência privativa do Chefe do Poder Executivo, insculpida nos </w:t>
      </w:r>
      <w:proofErr w:type="spellStart"/>
      <w:r w:rsidRPr="00285E6B">
        <w:rPr>
          <w:rStyle w:val="hidden-text"/>
          <w:b/>
          <w:i/>
          <w:color w:val="000000"/>
          <w:szCs w:val="24"/>
        </w:rPr>
        <w:t>arts</w:t>
      </w:r>
      <w:proofErr w:type="spellEnd"/>
      <w:r w:rsidRPr="00285E6B">
        <w:rPr>
          <w:rStyle w:val="hidden-text"/>
          <w:b/>
          <w:i/>
          <w:color w:val="000000"/>
          <w:szCs w:val="24"/>
        </w:rPr>
        <w:t>. 60, II, “d”, e 82, II, III e VII, da CE/89.</w:t>
      </w:r>
      <w:r>
        <w:rPr>
          <w:rStyle w:val="hidden-text"/>
          <w:b/>
          <w:i/>
          <w:color w:val="000000"/>
          <w:szCs w:val="24"/>
        </w:rPr>
        <w:t xml:space="preserve"> </w:t>
      </w:r>
      <w:r w:rsidRPr="00285E6B">
        <w:rPr>
          <w:rStyle w:val="nfase"/>
          <w:b/>
          <w:color w:val="000000"/>
          <w:szCs w:val="24"/>
        </w:rPr>
        <w:t>Vício</w:t>
      </w:r>
      <w:r>
        <w:rPr>
          <w:rStyle w:val="hidden-text"/>
          <w:b/>
          <w:i/>
          <w:color w:val="000000"/>
          <w:szCs w:val="24"/>
        </w:rPr>
        <w:t xml:space="preserve"> </w:t>
      </w:r>
      <w:r w:rsidRPr="00285E6B">
        <w:rPr>
          <w:rStyle w:val="hidden-text"/>
          <w:b/>
          <w:i/>
          <w:color w:val="000000"/>
          <w:szCs w:val="24"/>
        </w:rPr>
        <w:t>de</w:t>
      </w:r>
      <w:r>
        <w:rPr>
          <w:rStyle w:val="hidden-text"/>
          <w:b/>
          <w:i/>
          <w:color w:val="000000"/>
          <w:szCs w:val="24"/>
        </w:rPr>
        <w:t xml:space="preserve"> </w:t>
      </w:r>
      <w:r w:rsidRPr="00285E6B">
        <w:rPr>
          <w:rStyle w:val="nfase"/>
          <w:b/>
          <w:color w:val="000000"/>
          <w:szCs w:val="24"/>
        </w:rPr>
        <w:t>iniciativa</w:t>
      </w:r>
      <w:r w:rsidRPr="00285E6B">
        <w:rPr>
          <w:rStyle w:val="hidden-text"/>
          <w:b/>
          <w:color w:val="000000"/>
          <w:szCs w:val="24"/>
        </w:rPr>
        <w:t>.</w:t>
      </w:r>
      <w:r w:rsidRPr="00285E6B">
        <w:rPr>
          <w:rStyle w:val="hidden-text"/>
          <w:b/>
          <w:i/>
          <w:color w:val="000000"/>
          <w:szCs w:val="24"/>
        </w:rPr>
        <w:t xml:space="preserve"> Inconstitucionalidade formal verificada. </w:t>
      </w:r>
      <w:r w:rsidRPr="00285E6B">
        <w:rPr>
          <w:rStyle w:val="hidden-text"/>
          <w:i/>
          <w:color w:val="000000"/>
          <w:szCs w:val="24"/>
        </w:rPr>
        <w:t xml:space="preserve">3. Ofensa ao Princípio da Separação e Independência dos Poderes no âmbito municipal, consagrado no art. 10, e aplicável aos municípios por força do art. 8º, ambos da CE/89. </w:t>
      </w:r>
      <w:proofErr w:type="gramStart"/>
      <w:r w:rsidRPr="00285E6B">
        <w:rPr>
          <w:rStyle w:val="hidden-text"/>
          <w:i/>
          <w:color w:val="000000"/>
          <w:szCs w:val="24"/>
        </w:rPr>
        <w:t>JULGARAM PROCEDENTE</w:t>
      </w:r>
      <w:proofErr w:type="gramEnd"/>
      <w:r w:rsidRPr="00285E6B">
        <w:rPr>
          <w:rStyle w:val="hidden-text"/>
          <w:i/>
          <w:color w:val="000000"/>
          <w:szCs w:val="24"/>
        </w:rPr>
        <w:t xml:space="preserve">. </w:t>
      </w:r>
      <w:r w:rsidRPr="00285E6B">
        <w:rPr>
          <w:rStyle w:val="hidden-text"/>
          <w:b/>
          <w:i/>
          <w:color w:val="000000"/>
          <w:szCs w:val="24"/>
        </w:rPr>
        <w:t>UNÂNIME</w:t>
      </w:r>
      <w:r w:rsidRPr="00285E6B">
        <w:rPr>
          <w:rStyle w:val="hidden-text"/>
          <w:i/>
          <w:color w:val="000000"/>
          <w:szCs w:val="24"/>
        </w:rPr>
        <w:t>.</w:t>
      </w:r>
      <w:r>
        <w:rPr>
          <w:rStyle w:val="hidden-text"/>
          <w:i/>
          <w:color w:val="000000"/>
          <w:szCs w:val="24"/>
        </w:rPr>
        <w:t xml:space="preserve"> </w:t>
      </w:r>
      <w:r w:rsidRPr="00285E6B">
        <w:rPr>
          <w:rStyle w:val="hidden-text"/>
          <w:color w:val="000000"/>
          <w:szCs w:val="24"/>
        </w:rPr>
        <w:t>(Direta de Inconstitucionalidade, Nº 70083999763, Tribunal Pleno, Tribunal de Justiça do RS, Relator: Luiz Felipe Brasil Santos, Julgado em: 03-07-2020)</w:t>
      </w:r>
      <w:r w:rsidR="008819E1">
        <w:rPr>
          <w:rStyle w:val="hidden-text"/>
          <w:color w:val="000000"/>
          <w:szCs w:val="24"/>
        </w:rPr>
        <w:t>.</w:t>
      </w:r>
    </w:p>
    <w:p w:rsidR="00213C91" w:rsidRDefault="00213C91" w:rsidP="00213C91">
      <w:pPr>
        <w:pStyle w:val="textousual"/>
        <w:ind w:left="1701" w:firstLine="0"/>
        <w:rPr>
          <w:szCs w:val="24"/>
        </w:rPr>
      </w:pPr>
    </w:p>
    <w:p w:rsidR="00285E6B" w:rsidRDefault="00285E6B" w:rsidP="00213C91">
      <w:pPr>
        <w:pStyle w:val="textousual"/>
        <w:ind w:left="1701" w:firstLine="0"/>
        <w:rPr>
          <w:rStyle w:val="hidden-text"/>
          <w:color w:val="000000"/>
          <w:szCs w:val="24"/>
        </w:rPr>
      </w:pPr>
      <w:r w:rsidRPr="00285E6B">
        <w:rPr>
          <w:i/>
          <w:color w:val="000000"/>
          <w:szCs w:val="24"/>
        </w:rPr>
        <w:t>AÇÃO DIRETA DE INCONSTITUCIONALIDADE. LEI MUNICIPAL Nº 1.174/2018, DO MUNICÍPIO DE SÃO FRANCISCO DE ASSIS. BANCO DE MEDICAMENTOS.</w:t>
      </w:r>
      <w:r>
        <w:rPr>
          <w:i/>
          <w:color w:val="000000"/>
          <w:szCs w:val="24"/>
        </w:rPr>
        <w:t xml:space="preserve"> </w:t>
      </w:r>
      <w:r w:rsidRPr="00285E6B">
        <w:rPr>
          <w:rStyle w:val="nfase"/>
          <w:color w:val="000000"/>
          <w:szCs w:val="24"/>
        </w:rPr>
        <w:t>VÍCIO</w:t>
      </w:r>
      <w:r>
        <w:rPr>
          <w:i/>
          <w:color w:val="000000"/>
          <w:szCs w:val="24"/>
        </w:rPr>
        <w:t xml:space="preserve"> </w:t>
      </w:r>
      <w:r w:rsidRPr="00285E6B">
        <w:rPr>
          <w:i/>
          <w:color w:val="000000"/>
          <w:szCs w:val="24"/>
        </w:rPr>
        <w:t>DE</w:t>
      </w:r>
      <w:r>
        <w:rPr>
          <w:i/>
          <w:color w:val="000000"/>
          <w:szCs w:val="24"/>
        </w:rPr>
        <w:t xml:space="preserve"> </w:t>
      </w:r>
      <w:r w:rsidRPr="00285E6B">
        <w:rPr>
          <w:rStyle w:val="nfase"/>
          <w:color w:val="000000"/>
          <w:szCs w:val="24"/>
        </w:rPr>
        <w:t>INICIATIVA</w:t>
      </w:r>
      <w:r>
        <w:rPr>
          <w:i/>
          <w:color w:val="000000"/>
          <w:szCs w:val="24"/>
        </w:rPr>
        <w:t xml:space="preserve"> </w:t>
      </w:r>
      <w:r w:rsidRPr="00285E6B">
        <w:rPr>
          <w:i/>
          <w:color w:val="000000"/>
          <w:szCs w:val="24"/>
        </w:rPr>
        <w:t xml:space="preserve">CONFIGURADO. COMPETÊNCIA LEGISLATIVA PRIVATIVA DO CHEFE DO EXECUTIVO. INCONSTITUCIONALIDADE FORMAL. VIOLAÇÃO AO </w:t>
      </w:r>
      <w:r w:rsidRPr="00285E6B">
        <w:rPr>
          <w:i/>
          <w:color w:val="000000"/>
          <w:szCs w:val="24"/>
        </w:rPr>
        <w:lastRenderedPageBreak/>
        <w:t>PRINCÍPIO DA SEPARAÇÃO E INDEPENDÊNCIA DOS PODERES. CRIAÇÃO DE DES</w:t>
      </w:r>
      <w:r>
        <w:rPr>
          <w:i/>
          <w:color w:val="000000"/>
          <w:szCs w:val="24"/>
        </w:rPr>
        <w:t xml:space="preserve">PESA SEM PREVISÃO ORÇAMENTÁRIA. </w:t>
      </w:r>
      <w:r w:rsidRPr="00285E6B">
        <w:rPr>
          <w:i/>
          <w:color w:val="000000"/>
          <w:szCs w:val="24"/>
        </w:rPr>
        <w:t xml:space="preserve">INCONSTITUCIONALIDADE MATERIAL. 1. Lei nº 1.174/2018, do Município de São Francisco de Assis, que institui e regulamenta a atividade do Banco de Medicamentos. 2. </w:t>
      </w:r>
      <w:r w:rsidRPr="00285E6B">
        <w:rPr>
          <w:b/>
          <w:i/>
          <w:color w:val="000000"/>
          <w:szCs w:val="24"/>
        </w:rPr>
        <w:t xml:space="preserve">A lei impugnada </w:t>
      </w:r>
      <w:r w:rsidRPr="00285E6B">
        <w:rPr>
          <w:rStyle w:val="nfase"/>
          <w:b/>
          <w:color w:val="000000"/>
          <w:szCs w:val="24"/>
        </w:rPr>
        <w:t>cria</w:t>
      </w:r>
      <w:r w:rsidRPr="00285E6B">
        <w:rPr>
          <w:b/>
          <w:color w:val="000000"/>
          <w:szCs w:val="24"/>
        </w:rPr>
        <w:t xml:space="preserve"> </w:t>
      </w:r>
      <w:r w:rsidRPr="00285E6B">
        <w:rPr>
          <w:rStyle w:val="nfase"/>
          <w:b/>
          <w:color w:val="000000"/>
          <w:szCs w:val="24"/>
        </w:rPr>
        <w:t>atribuições</w:t>
      </w:r>
      <w:r w:rsidRPr="00285E6B">
        <w:rPr>
          <w:rStyle w:val="hidden-text"/>
          <w:b/>
          <w:i/>
          <w:color w:val="000000"/>
          <w:szCs w:val="24"/>
        </w:rPr>
        <w:t xml:space="preserve"> para a Secretaria Municipal de Saúde, interferindo na organização de pessoal e infraestrutura, em desrespeito à competência privativa do Chefe do Poder Executivo, insculpida nos artigos 60, inciso II, alínea d; e 82, incisos II, III e VII, da Constituição Estadual. </w:t>
      </w:r>
      <w:r w:rsidRPr="00285E6B">
        <w:rPr>
          <w:rStyle w:val="nfase"/>
          <w:b/>
          <w:color w:val="000000"/>
          <w:szCs w:val="24"/>
        </w:rPr>
        <w:t>Vício</w:t>
      </w:r>
      <w:r w:rsidRPr="00285E6B">
        <w:rPr>
          <w:rStyle w:val="hidden-text"/>
          <w:b/>
          <w:i/>
          <w:color w:val="000000"/>
          <w:szCs w:val="24"/>
        </w:rPr>
        <w:t xml:space="preserve"> de </w:t>
      </w:r>
      <w:r w:rsidRPr="00285E6B">
        <w:rPr>
          <w:rStyle w:val="nfase"/>
          <w:b/>
          <w:color w:val="000000"/>
          <w:szCs w:val="24"/>
        </w:rPr>
        <w:t>iniciativa</w:t>
      </w:r>
      <w:r w:rsidRPr="00285E6B">
        <w:rPr>
          <w:rStyle w:val="hidden-text"/>
          <w:b/>
          <w:i/>
          <w:color w:val="000000"/>
          <w:szCs w:val="24"/>
        </w:rPr>
        <w:t>. Inconstitucionalidade formal.</w:t>
      </w:r>
      <w:r w:rsidRPr="00285E6B">
        <w:rPr>
          <w:rStyle w:val="hidden-text"/>
          <w:i/>
          <w:color w:val="000000"/>
          <w:szCs w:val="24"/>
        </w:rPr>
        <w:t xml:space="preserve"> 3. Ofensa ao Princípio da Separação e Independência dos Poderes no âmbito municipal, consagrado nos artigos 8º, caput, e 10, da Constituição Estadual. 4. A Lei questionada gera despesa não prevista em qualquer peça orçamentária. Violação dos artigos 149, incisos I, II e III; e 154, incisos I e II, todos da Constituição Estadual. </w:t>
      </w:r>
      <w:proofErr w:type="gramStart"/>
      <w:r w:rsidRPr="00285E6B">
        <w:rPr>
          <w:rStyle w:val="hidden-text"/>
          <w:i/>
          <w:color w:val="000000"/>
          <w:szCs w:val="24"/>
        </w:rPr>
        <w:t>JULGARAM PROCEDENTE</w:t>
      </w:r>
      <w:proofErr w:type="gramEnd"/>
      <w:r w:rsidRPr="00285E6B">
        <w:rPr>
          <w:rStyle w:val="hidden-text"/>
          <w:i/>
          <w:color w:val="000000"/>
          <w:szCs w:val="24"/>
        </w:rPr>
        <w:t xml:space="preserve">. </w:t>
      </w:r>
      <w:proofErr w:type="gramStart"/>
      <w:r w:rsidRPr="00285E6B">
        <w:rPr>
          <w:rStyle w:val="hidden-text"/>
          <w:b/>
          <w:i/>
          <w:color w:val="000000"/>
          <w:szCs w:val="24"/>
        </w:rPr>
        <w:t>UNÂNIME</w:t>
      </w:r>
      <w:r>
        <w:rPr>
          <w:rStyle w:val="hidden-text"/>
          <w:i/>
          <w:color w:val="000000"/>
          <w:szCs w:val="24"/>
        </w:rPr>
        <w:t xml:space="preserve"> </w:t>
      </w:r>
      <w:r w:rsidRPr="00285E6B">
        <w:rPr>
          <w:rStyle w:val="hidden-text"/>
          <w:i/>
          <w:color w:val="000000"/>
          <w:szCs w:val="24"/>
        </w:rPr>
        <w:t>.</w:t>
      </w:r>
      <w:proofErr w:type="gramEnd"/>
      <w:r w:rsidRPr="00285E6B">
        <w:rPr>
          <w:rStyle w:val="hidden-text"/>
          <w:color w:val="000000"/>
          <w:szCs w:val="24"/>
        </w:rPr>
        <w:t>(Ação Direta de Inconstitucionalidade, Nº 70081127599, Tribunal Pleno, Tribunal de Justiça do RS, Relator: Luiz Felipe Brasil Santos, Julgado em: 10-06-2019)</w:t>
      </w:r>
      <w:r w:rsidR="008819E1">
        <w:rPr>
          <w:rStyle w:val="hidden-text"/>
          <w:color w:val="000000"/>
          <w:szCs w:val="24"/>
        </w:rPr>
        <w:t>.</w:t>
      </w:r>
    </w:p>
    <w:p w:rsidR="00285E6B" w:rsidRPr="00285E6B" w:rsidRDefault="00285E6B" w:rsidP="00213C91">
      <w:pPr>
        <w:pStyle w:val="textousual"/>
        <w:ind w:left="1701" w:firstLine="0"/>
        <w:rPr>
          <w:szCs w:val="24"/>
        </w:rPr>
      </w:pPr>
    </w:p>
    <w:p w:rsidR="004B092B" w:rsidRDefault="004B092B" w:rsidP="004B092B">
      <w:pPr>
        <w:pStyle w:val="textousual"/>
        <w:spacing w:line="360" w:lineRule="auto"/>
        <w:ind w:firstLine="1701"/>
        <w:rPr>
          <w:sz w:val="28"/>
          <w:szCs w:val="28"/>
        </w:rPr>
      </w:pPr>
      <w:r>
        <w:rPr>
          <w:sz w:val="28"/>
          <w:szCs w:val="28"/>
        </w:rPr>
        <w:t xml:space="preserve">Necessário, ainda, ressaltar que a lei </w:t>
      </w:r>
      <w:r w:rsidR="008819E1">
        <w:rPr>
          <w:sz w:val="28"/>
          <w:szCs w:val="28"/>
        </w:rPr>
        <w:t>impugnada</w:t>
      </w:r>
      <w:r>
        <w:rPr>
          <w:sz w:val="28"/>
          <w:szCs w:val="28"/>
        </w:rPr>
        <w:t xml:space="preserve"> positiva flagrante desrespeito ao princípio da harmonia e independência entre os poderes, consignado no artigo 10 da Constituição Estadual</w:t>
      </w:r>
      <w:r>
        <w:rPr>
          <w:rStyle w:val="Refdenotaderodap"/>
          <w:sz w:val="28"/>
          <w:szCs w:val="28"/>
        </w:rPr>
        <w:footnoteReference w:id="4"/>
      </w:r>
      <w:r>
        <w:rPr>
          <w:sz w:val="28"/>
          <w:szCs w:val="28"/>
        </w:rPr>
        <w:t xml:space="preserve">. Quis o constituinte estadual, nos moldes do regramento constitucional federal, permitir, por meio de reserva expressa, quanto à deflagração do processo legislativo em certas matérias, a própria materialização do princípio da independência e da harmonia entre os poderes. </w:t>
      </w:r>
    </w:p>
    <w:p w:rsidR="004B092B" w:rsidRPr="006A7BAA" w:rsidRDefault="004B092B" w:rsidP="004B092B">
      <w:pPr>
        <w:pStyle w:val="textousual"/>
        <w:spacing w:line="360" w:lineRule="auto"/>
        <w:ind w:firstLine="1701"/>
        <w:rPr>
          <w:sz w:val="28"/>
          <w:szCs w:val="28"/>
        </w:rPr>
      </w:pPr>
      <w:r>
        <w:rPr>
          <w:sz w:val="28"/>
          <w:szCs w:val="28"/>
        </w:rPr>
        <w:t>Portanto, ao legislador municipal inexiste liberdade absoluta ou plenitude legislativa, face às limitações impostas pelo ordenamento constitucional. A iniciati</w:t>
      </w:r>
      <w:r w:rsidR="00E01476">
        <w:rPr>
          <w:sz w:val="28"/>
          <w:szCs w:val="28"/>
        </w:rPr>
        <w:t>va para o processo legislativo -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lastRenderedPageBreak/>
        <w:t xml:space="preserve">transposta, no caso em exame, </w:t>
      </w:r>
      <w:r w:rsidR="008819E1">
        <w:rPr>
          <w:sz w:val="28"/>
          <w:szCs w:val="28"/>
        </w:rPr>
        <w:t>à</w:t>
      </w:r>
      <w:r>
        <w:rPr>
          <w:sz w:val="28"/>
          <w:szCs w:val="28"/>
        </w:rPr>
        <w:t xml:space="preserve"> Prefeit</w:t>
      </w:r>
      <w:r w:rsidR="008819E1">
        <w:rPr>
          <w:sz w:val="28"/>
          <w:szCs w:val="28"/>
        </w:rPr>
        <w:t>a</w:t>
      </w:r>
      <w:r>
        <w:rPr>
          <w:sz w:val="28"/>
          <w:szCs w:val="28"/>
        </w:rPr>
        <w:t xml:space="preserve"> Municipal </w:t>
      </w:r>
      <w:r w:rsidR="00E01476">
        <w:rPr>
          <w:sz w:val="28"/>
          <w:szCs w:val="28"/>
        </w:rPr>
        <w:t>-</w:t>
      </w:r>
      <w:r>
        <w:rPr>
          <w:sz w:val="28"/>
          <w:szCs w:val="28"/>
        </w:rPr>
        <w:t xml:space="preserve"> é condição de validade do próprio processo legislativo, do que </w:t>
      </w:r>
      <w:proofErr w:type="gramStart"/>
      <w:r>
        <w:rPr>
          <w:sz w:val="28"/>
          <w:szCs w:val="28"/>
        </w:rPr>
        <w:t>resulta,</w:t>
      </w:r>
      <w:proofErr w:type="gramEnd"/>
      <w:r>
        <w:rPr>
          <w:sz w:val="28"/>
          <w:szCs w:val="28"/>
        </w:rPr>
        <w:t xml:space="preserve"> uma vez não observada, a ocorrência de inconstitucionalidade formal, nos termos do já realçado. </w:t>
      </w:r>
    </w:p>
    <w:p w:rsidR="006D41A0" w:rsidRPr="00B05F8A" w:rsidRDefault="00B05F8A" w:rsidP="00B05F8A">
      <w:pPr>
        <w:pStyle w:val="NormalWeb"/>
        <w:shd w:val="clear" w:color="auto" w:fill="FFFFFF"/>
        <w:spacing w:before="0" w:beforeAutospacing="0" w:line="360" w:lineRule="auto"/>
        <w:ind w:firstLine="1701"/>
        <w:jc w:val="both"/>
        <w:rPr>
          <w:spacing w:val="2"/>
          <w:sz w:val="28"/>
          <w:szCs w:val="28"/>
        </w:rPr>
      </w:pPr>
      <w:r>
        <w:rPr>
          <w:spacing w:val="2"/>
          <w:sz w:val="28"/>
          <w:szCs w:val="28"/>
        </w:rPr>
        <w:t>Logo, impositivo o acolhimento do pedido formulado na inicial.</w:t>
      </w:r>
    </w:p>
    <w:p w:rsidR="000241A4" w:rsidRPr="00BE272E" w:rsidRDefault="000241A4" w:rsidP="00217255">
      <w:pPr>
        <w:spacing w:line="36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956B61" w:rsidRPr="007D021A" w:rsidRDefault="00D83397" w:rsidP="00D83397">
      <w:pPr>
        <w:spacing w:line="360" w:lineRule="auto"/>
        <w:ind w:firstLine="170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4</w:t>
      </w:r>
      <w:r w:rsidR="00956B61" w:rsidRPr="007D021A">
        <w:rPr>
          <w:rFonts w:ascii="Times New Roman" w:hAnsi="Times New Roman"/>
          <w:b/>
          <w:sz w:val="28"/>
          <w:szCs w:val="28"/>
        </w:rPr>
        <w:t>. Pelo exposto</w:t>
      </w:r>
      <w:r w:rsidR="00956B61" w:rsidRPr="007D021A">
        <w:rPr>
          <w:rFonts w:ascii="Times New Roman" w:hAnsi="Times New Roman"/>
          <w:sz w:val="28"/>
          <w:szCs w:val="28"/>
        </w:rPr>
        <w:t xml:space="preserve">, </w:t>
      </w:r>
      <w:r w:rsidR="00B05F8A">
        <w:rPr>
          <w:rFonts w:ascii="Times New Roman" w:hAnsi="Times New Roman"/>
          <w:sz w:val="28"/>
          <w:szCs w:val="28"/>
        </w:rPr>
        <w:t>opina</w:t>
      </w:r>
      <w:r w:rsidR="008819E1">
        <w:rPr>
          <w:rFonts w:ascii="Times New Roman" w:hAnsi="Times New Roman"/>
          <w:sz w:val="28"/>
          <w:szCs w:val="28"/>
        </w:rPr>
        <w:t xml:space="preserve"> o Ministério Público</w:t>
      </w:r>
      <w:r w:rsidR="00956B61" w:rsidRPr="007D021A">
        <w:rPr>
          <w:rFonts w:ascii="Times New Roman" w:hAnsi="Times New Roman"/>
          <w:sz w:val="28"/>
          <w:szCs w:val="28"/>
        </w:rPr>
        <w:t xml:space="preserve"> pela </w:t>
      </w:r>
      <w:r w:rsidR="00956B61" w:rsidRPr="007D021A">
        <w:rPr>
          <w:rFonts w:ascii="Times New Roman" w:hAnsi="Times New Roman"/>
          <w:b/>
          <w:sz w:val="28"/>
          <w:szCs w:val="28"/>
        </w:rPr>
        <w:t>procedência</w:t>
      </w:r>
      <w:r w:rsidR="00956B61" w:rsidRPr="007D021A">
        <w:rPr>
          <w:rFonts w:ascii="Times New Roman" w:hAnsi="Times New Roman"/>
          <w:sz w:val="28"/>
          <w:szCs w:val="28"/>
        </w:rPr>
        <w:t xml:space="preserve"> d</w:t>
      </w:r>
      <w:r w:rsidR="008B3232">
        <w:rPr>
          <w:rFonts w:ascii="Times New Roman" w:hAnsi="Times New Roman"/>
          <w:sz w:val="28"/>
          <w:szCs w:val="28"/>
        </w:rPr>
        <w:t>a demanda, nos termos acima alinhados</w:t>
      </w:r>
      <w:r w:rsidR="00956B61" w:rsidRPr="007D021A">
        <w:rPr>
          <w:rFonts w:ascii="Times New Roman" w:hAnsi="Times New Roman"/>
          <w:sz w:val="28"/>
          <w:szCs w:val="28"/>
        </w:rPr>
        <w:t xml:space="preserve">. </w:t>
      </w:r>
    </w:p>
    <w:p w:rsidR="00956B61" w:rsidRPr="00AC061F" w:rsidRDefault="00956B61" w:rsidP="00956B61">
      <w:pPr>
        <w:tabs>
          <w:tab w:val="left" w:pos="5940"/>
        </w:tabs>
        <w:ind w:firstLine="1701"/>
        <w:jc w:val="both"/>
        <w:rPr>
          <w:rFonts w:ascii="Times New Roman" w:hAnsi="Times New Roman"/>
          <w:sz w:val="28"/>
          <w:szCs w:val="28"/>
        </w:rPr>
      </w:pPr>
    </w:p>
    <w:p w:rsidR="00956B61" w:rsidRPr="007D021A" w:rsidRDefault="00956B61" w:rsidP="00956B61">
      <w:pPr>
        <w:tabs>
          <w:tab w:val="left" w:pos="5940"/>
        </w:tabs>
        <w:ind w:firstLine="1701"/>
        <w:jc w:val="both"/>
        <w:rPr>
          <w:rFonts w:ascii="Times New Roman" w:hAnsi="Times New Roman"/>
          <w:sz w:val="28"/>
          <w:szCs w:val="28"/>
        </w:rPr>
      </w:pPr>
      <w:r w:rsidRPr="007D021A">
        <w:rPr>
          <w:rFonts w:ascii="Times New Roman" w:hAnsi="Times New Roman"/>
          <w:sz w:val="28"/>
          <w:szCs w:val="28"/>
        </w:rPr>
        <w:t>Por</w:t>
      </w:r>
      <w:r w:rsidR="00B91139">
        <w:rPr>
          <w:rFonts w:ascii="Times New Roman" w:hAnsi="Times New Roman"/>
          <w:sz w:val="28"/>
          <w:szCs w:val="28"/>
        </w:rPr>
        <w:t xml:space="preserve">to Alegre, </w:t>
      </w:r>
      <w:r w:rsidR="00285E6B">
        <w:rPr>
          <w:rFonts w:ascii="Times New Roman" w:hAnsi="Times New Roman"/>
          <w:sz w:val="28"/>
          <w:szCs w:val="28"/>
        </w:rPr>
        <w:t>1</w:t>
      </w:r>
      <w:r w:rsidR="008819E1">
        <w:rPr>
          <w:rFonts w:ascii="Times New Roman" w:hAnsi="Times New Roman"/>
          <w:sz w:val="28"/>
          <w:szCs w:val="28"/>
        </w:rPr>
        <w:t>5</w:t>
      </w:r>
      <w:r w:rsidR="00B91139">
        <w:rPr>
          <w:rFonts w:ascii="Times New Roman" w:hAnsi="Times New Roman"/>
          <w:sz w:val="28"/>
          <w:szCs w:val="28"/>
        </w:rPr>
        <w:t xml:space="preserve"> de </w:t>
      </w:r>
      <w:r w:rsidR="00285E6B">
        <w:rPr>
          <w:rFonts w:ascii="Times New Roman" w:hAnsi="Times New Roman"/>
          <w:sz w:val="28"/>
          <w:szCs w:val="28"/>
        </w:rPr>
        <w:t>março</w:t>
      </w:r>
      <w:r w:rsidR="00B91139">
        <w:rPr>
          <w:rFonts w:ascii="Times New Roman" w:hAnsi="Times New Roman"/>
          <w:sz w:val="28"/>
          <w:szCs w:val="28"/>
        </w:rPr>
        <w:t xml:space="preserve"> de 20</w:t>
      </w:r>
      <w:r w:rsidR="00EA4B7B">
        <w:rPr>
          <w:rFonts w:ascii="Times New Roman" w:hAnsi="Times New Roman"/>
          <w:sz w:val="28"/>
          <w:szCs w:val="28"/>
        </w:rPr>
        <w:t>2</w:t>
      </w:r>
      <w:r w:rsidR="00285E6B">
        <w:rPr>
          <w:rFonts w:ascii="Times New Roman" w:hAnsi="Times New Roman"/>
          <w:sz w:val="28"/>
          <w:szCs w:val="28"/>
        </w:rPr>
        <w:t>2</w:t>
      </w:r>
      <w:r w:rsidRPr="007D021A">
        <w:rPr>
          <w:rFonts w:ascii="Times New Roman" w:hAnsi="Times New Roman"/>
          <w:sz w:val="28"/>
          <w:szCs w:val="28"/>
        </w:rPr>
        <w:t>.</w:t>
      </w:r>
    </w:p>
    <w:p w:rsidR="00AC061F" w:rsidRDefault="00AC061F" w:rsidP="00956B61">
      <w:pPr>
        <w:pStyle w:val="Corpodetexto"/>
        <w:spacing w:line="240" w:lineRule="auto"/>
        <w:ind w:firstLine="1701"/>
        <w:jc w:val="both"/>
        <w:rPr>
          <w:rFonts w:ascii="Times New Roman" w:hAnsi="Times New Roman"/>
          <w:sz w:val="28"/>
          <w:szCs w:val="28"/>
        </w:rPr>
      </w:pPr>
    </w:p>
    <w:p w:rsidR="00E01476" w:rsidRDefault="00E01476" w:rsidP="0053618C">
      <w:pPr>
        <w:pStyle w:val="Corpodetexto"/>
        <w:spacing w:line="240" w:lineRule="auto"/>
        <w:jc w:val="both"/>
        <w:rPr>
          <w:rFonts w:ascii="Times New Roman" w:hAnsi="Times New Roman"/>
          <w:sz w:val="28"/>
          <w:szCs w:val="28"/>
        </w:rPr>
      </w:pPr>
    </w:p>
    <w:p w:rsidR="00E01476" w:rsidRPr="007D021A" w:rsidRDefault="00E01476" w:rsidP="0053618C">
      <w:pPr>
        <w:pStyle w:val="Corpodetexto"/>
        <w:spacing w:line="240" w:lineRule="auto"/>
        <w:jc w:val="both"/>
        <w:rPr>
          <w:rFonts w:ascii="Times New Roman" w:hAnsi="Times New Roman"/>
          <w:sz w:val="28"/>
          <w:szCs w:val="28"/>
        </w:rPr>
      </w:pPr>
    </w:p>
    <w:p w:rsidR="00B05F8A" w:rsidRPr="00B05F8A" w:rsidRDefault="00B05F8A" w:rsidP="00B05F8A">
      <w:pPr>
        <w:spacing w:line="360" w:lineRule="auto"/>
        <w:jc w:val="center"/>
        <w:rPr>
          <w:rFonts w:ascii="Times New Roman" w:hAnsi="Times New Roman"/>
          <w:b/>
          <w:sz w:val="28"/>
          <w:szCs w:val="28"/>
        </w:rPr>
      </w:pPr>
      <w:r w:rsidRPr="00B05F8A">
        <w:rPr>
          <w:rFonts w:ascii="Times New Roman" w:hAnsi="Times New Roman"/>
          <w:b/>
          <w:caps/>
          <w:sz w:val="28"/>
          <w:szCs w:val="28"/>
        </w:rPr>
        <w:t>ANGELA SALTON ROTUNNO</w:t>
      </w:r>
      <w:r w:rsidRPr="00B05F8A">
        <w:rPr>
          <w:rFonts w:ascii="Times New Roman" w:hAnsi="Times New Roman"/>
          <w:b/>
          <w:sz w:val="28"/>
          <w:szCs w:val="28"/>
        </w:rPr>
        <w:t>,</w:t>
      </w:r>
    </w:p>
    <w:p w:rsidR="00B05F8A" w:rsidRPr="00B05F8A" w:rsidRDefault="00B05F8A" w:rsidP="00B05F8A">
      <w:pPr>
        <w:spacing w:line="360" w:lineRule="auto"/>
        <w:jc w:val="center"/>
        <w:rPr>
          <w:rFonts w:ascii="Times New Roman" w:hAnsi="Times New Roman"/>
          <w:sz w:val="28"/>
          <w:szCs w:val="28"/>
        </w:rPr>
      </w:pPr>
      <w:r w:rsidRPr="00B05F8A">
        <w:rPr>
          <w:rFonts w:ascii="Times New Roman" w:hAnsi="Times New Roman"/>
          <w:sz w:val="28"/>
          <w:szCs w:val="28"/>
        </w:rPr>
        <w:t>Procuradora-Geral de Justiça, em exercício.</w:t>
      </w:r>
    </w:p>
    <w:p w:rsidR="00B05F8A" w:rsidRPr="00B05F8A" w:rsidRDefault="00B05F8A" w:rsidP="00B05F8A">
      <w:pPr>
        <w:spacing w:line="360" w:lineRule="auto"/>
        <w:jc w:val="center"/>
        <w:rPr>
          <w:rFonts w:ascii="Times New Roman" w:hAnsi="Times New Roman"/>
        </w:rPr>
      </w:pPr>
      <w:r w:rsidRPr="00B05F8A">
        <w:rPr>
          <w:rFonts w:ascii="Times New Roman" w:hAnsi="Times New Roman"/>
        </w:rPr>
        <w:t>(Este é um documento eletrônico assinado digitalmente pela signatária)</w:t>
      </w:r>
    </w:p>
    <w:p w:rsidR="00E01476" w:rsidRDefault="00E01476" w:rsidP="00E01476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  <w:tab w:val="left" w:pos="11160"/>
          <w:tab w:val="left" w:pos="11520"/>
        </w:tabs>
        <w:autoSpaceDE w:val="0"/>
        <w:autoSpaceDN w:val="0"/>
        <w:adjustRightInd w:val="0"/>
        <w:spacing w:line="360" w:lineRule="auto"/>
        <w:rPr>
          <w:rFonts w:ascii="Times New Roman" w:hAnsi="Times New Roman"/>
        </w:rPr>
      </w:pPr>
    </w:p>
    <w:p w:rsidR="00E01476" w:rsidRPr="00E01476" w:rsidRDefault="00E01476" w:rsidP="00E01476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  <w:tab w:val="left" w:pos="11160"/>
          <w:tab w:val="left" w:pos="11520"/>
        </w:tabs>
        <w:autoSpaceDE w:val="0"/>
        <w:autoSpaceDN w:val="0"/>
        <w:adjustRightInd w:val="0"/>
        <w:spacing w:line="360" w:lineRule="auto"/>
        <w:rPr>
          <w:rFonts w:ascii="Times New Roman" w:hAnsi="Times New Roman"/>
          <w:i/>
          <w:sz w:val="20"/>
          <w:szCs w:val="20"/>
        </w:rPr>
      </w:pPr>
    </w:p>
    <w:p w:rsidR="00E01476" w:rsidRPr="00E01476" w:rsidRDefault="00E01476" w:rsidP="00E01476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  <w:tab w:val="left" w:pos="11160"/>
          <w:tab w:val="left" w:pos="11520"/>
        </w:tabs>
        <w:autoSpaceDE w:val="0"/>
        <w:autoSpaceDN w:val="0"/>
        <w:adjustRightInd w:val="0"/>
        <w:spacing w:line="360" w:lineRule="auto"/>
        <w:rPr>
          <w:rFonts w:ascii="Times New Roman" w:hAnsi="Times New Roman"/>
          <w:i/>
          <w:sz w:val="20"/>
          <w:szCs w:val="20"/>
        </w:rPr>
      </w:pPr>
    </w:p>
    <w:sectPr w:rsidR="00E01476" w:rsidRPr="00E01476" w:rsidSect="00F969F5"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13" w:h="16834" w:code="9"/>
      <w:pgMar w:top="2835" w:right="1985" w:bottom="1134" w:left="1134" w:header="794" w:footer="862" w:gutter="1021"/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111DF" w:rsidRDefault="00E111DF">
      <w:r>
        <w:separator/>
      </w:r>
    </w:p>
  </w:endnote>
  <w:endnote w:type="continuationSeparator" w:id="0">
    <w:p w:rsidR="00E111DF" w:rsidRDefault="00E111D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entury Schoolbook">
    <w:altName w:val="Century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11DF" w:rsidRDefault="00E111DF" w:rsidP="00244BEC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E111DF" w:rsidRDefault="00E111DF" w:rsidP="000D528D">
    <w:pPr>
      <w:pStyle w:val="Rodap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11DF" w:rsidRPr="001523C0" w:rsidRDefault="00E111DF" w:rsidP="00244BEC">
    <w:pPr>
      <w:pStyle w:val="Rodap"/>
      <w:framePr w:wrap="around" w:vAnchor="text" w:hAnchor="margin" w:xAlign="right" w:y="1"/>
      <w:rPr>
        <w:rStyle w:val="Nmerodepgina"/>
        <w:rFonts w:ascii="Times New Roman" w:hAnsi="Times New Roman"/>
        <w:sz w:val="18"/>
        <w:szCs w:val="18"/>
      </w:rPr>
    </w:pPr>
    <w:r w:rsidRPr="001523C0">
      <w:rPr>
        <w:rStyle w:val="Nmerodepgina"/>
        <w:rFonts w:ascii="Times New Roman" w:hAnsi="Times New Roman"/>
        <w:sz w:val="18"/>
        <w:szCs w:val="18"/>
      </w:rPr>
      <w:fldChar w:fldCharType="begin"/>
    </w:r>
    <w:r w:rsidRPr="001523C0">
      <w:rPr>
        <w:rStyle w:val="Nmerodepgina"/>
        <w:rFonts w:ascii="Times New Roman" w:hAnsi="Times New Roman"/>
        <w:sz w:val="18"/>
        <w:szCs w:val="18"/>
      </w:rPr>
      <w:instrText xml:space="preserve">PAGE  </w:instrText>
    </w:r>
    <w:r w:rsidRPr="001523C0">
      <w:rPr>
        <w:rStyle w:val="Nmerodepgina"/>
        <w:rFonts w:ascii="Times New Roman" w:hAnsi="Times New Roman"/>
        <w:sz w:val="18"/>
        <w:szCs w:val="18"/>
      </w:rPr>
      <w:fldChar w:fldCharType="separate"/>
    </w:r>
    <w:r w:rsidR="00963E71">
      <w:rPr>
        <w:rStyle w:val="Nmerodepgina"/>
        <w:rFonts w:ascii="Times New Roman" w:hAnsi="Times New Roman"/>
        <w:noProof/>
        <w:sz w:val="18"/>
        <w:szCs w:val="18"/>
      </w:rPr>
      <w:t>6</w:t>
    </w:r>
    <w:r w:rsidRPr="001523C0">
      <w:rPr>
        <w:rStyle w:val="Nmerodepgina"/>
        <w:rFonts w:ascii="Times New Roman" w:hAnsi="Times New Roman"/>
        <w:sz w:val="18"/>
        <w:szCs w:val="18"/>
      </w:rPr>
      <w:fldChar w:fldCharType="end"/>
    </w:r>
  </w:p>
  <w:p w:rsidR="00E111DF" w:rsidRPr="001523C0" w:rsidRDefault="00E111DF" w:rsidP="000D528D">
    <w:pPr>
      <w:pStyle w:val="Rodap"/>
      <w:pBdr>
        <w:top w:val="single" w:sz="4" w:space="1" w:color="auto"/>
      </w:pBdr>
      <w:ind w:right="360"/>
      <w:rPr>
        <w:rFonts w:ascii="Times New Roman" w:hAnsi="Times New Roman"/>
        <w:sz w:val="18"/>
        <w:szCs w:val="18"/>
      </w:rPr>
    </w:pPr>
    <w:r>
      <w:rPr>
        <w:rFonts w:ascii="Times New Roman" w:hAnsi="Times New Roman"/>
        <w:sz w:val="18"/>
        <w:szCs w:val="18"/>
      </w:rPr>
      <w:t>SUBJUR N.º 351/2022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11DF" w:rsidRPr="0085423A" w:rsidRDefault="00E111DF" w:rsidP="004548BA">
    <w:pPr>
      <w:pStyle w:val="Rodap"/>
      <w:pBdr>
        <w:top w:val="single" w:sz="4" w:space="1" w:color="auto"/>
      </w:pBdr>
      <w:jc w:val="both"/>
      <w:rPr>
        <w:rFonts w:ascii="Times New Roman" w:hAnsi="Times New Roman"/>
        <w:sz w:val="18"/>
        <w:szCs w:val="18"/>
      </w:rPr>
    </w:pPr>
    <w:r w:rsidRPr="0085423A">
      <w:rPr>
        <w:rFonts w:ascii="Times New Roman" w:hAnsi="Times New Roman"/>
        <w:sz w:val="18"/>
        <w:szCs w:val="18"/>
      </w:rPr>
      <w:t>SUBJUR N.º</w:t>
    </w:r>
    <w:r>
      <w:rPr>
        <w:rFonts w:ascii="Times New Roman" w:hAnsi="Times New Roman"/>
        <w:sz w:val="18"/>
        <w:szCs w:val="18"/>
      </w:rPr>
      <w:t xml:space="preserve"> 351/2022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111DF" w:rsidRDefault="00E111DF">
      <w:r>
        <w:separator/>
      </w:r>
    </w:p>
  </w:footnote>
  <w:footnote w:type="continuationSeparator" w:id="0">
    <w:p w:rsidR="00E111DF" w:rsidRDefault="00E111DF">
      <w:r>
        <w:continuationSeparator/>
      </w:r>
    </w:p>
  </w:footnote>
  <w:footnote w:id="1">
    <w:p w:rsidR="00E111DF" w:rsidRPr="000671B9" w:rsidRDefault="00E111DF" w:rsidP="00E111DF">
      <w:pPr>
        <w:pStyle w:val="NormalWeb"/>
        <w:shd w:val="clear" w:color="auto" w:fill="FAFAFA"/>
        <w:spacing w:before="0" w:beforeAutospacing="0" w:after="0" w:afterAutospacing="0"/>
        <w:jc w:val="both"/>
        <w:rPr>
          <w:i/>
          <w:sz w:val="20"/>
          <w:szCs w:val="20"/>
        </w:rPr>
      </w:pPr>
      <w:r w:rsidRPr="000671B9">
        <w:rPr>
          <w:rStyle w:val="Refdenotaderodap"/>
          <w:sz w:val="20"/>
          <w:szCs w:val="20"/>
        </w:rPr>
        <w:footnoteRef/>
      </w:r>
      <w:r w:rsidRPr="000671B9">
        <w:rPr>
          <w:sz w:val="20"/>
          <w:szCs w:val="20"/>
        </w:rPr>
        <w:t xml:space="preserve"> Uma observação: há erro material na petição inicial. O pedido formulado sob o número 3, ao final da peça, diz respeito </w:t>
      </w:r>
      <w:proofErr w:type="gramStart"/>
      <w:r w:rsidRPr="000671B9">
        <w:rPr>
          <w:sz w:val="20"/>
          <w:szCs w:val="20"/>
        </w:rPr>
        <w:t>a</w:t>
      </w:r>
      <w:proofErr w:type="gramEnd"/>
      <w:r w:rsidRPr="000671B9">
        <w:rPr>
          <w:sz w:val="20"/>
          <w:szCs w:val="20"/>
        </w:rPr>
        <w:t xml:space="preserve"> outra lei e a outros parâmetros de controle (fls. 14-15). Nada obstante, é possível superar o impasse, na medida em que o conjunto da postulação deixa inequívoco o propósito da parte autora, de impugnar a validade da Lei Municipal n.º 3.134/2020. Aplica-se aqui, portanto, o disposto no §2º do artigo 322 do Código de Processo Civil, no qual se lê que </w:t>
      </w:r>
      <w:r w:rsidRPr="000671B9">
        <w:rPr>
          <w:i/>
          <w:sz w:val="20"/>
          <w:szCs w:val="20"/>
        </w:rPr>
        <w:t>a interpretação do pedido considerará o conjunto da postulação e observará o princípio da boa fé.</w:t>
      </w:r>
    </w:p>
  </w:footnote>
  <w:footnote w:id="2">
    <w:p w:rsidR="00E111DF" w:rsidRPr="00E111DF" w:rsidRDefault="00E111DF" w:rsidP="00E111DF">
      <w:pPr>
        <w:pStyle w:val="Textodenotaderodap"/>
        <w:jc w:val="both"/>
        <w:rPr>
          <w:rFonts w:ascii="Times New Roman" w:hAnsi="Times New Roman"/>
        </w:rPr>
      </w:pPr>
      <w:r w:rsidRPr="00E111DF">
        <w:rPr>
          <w:rStyle w:val="Refdenotaderodap"/>
          <w:rFonts w:ascii="Times New Roman" w:hAnsi="Times New Roman"/>
        </w:rPr>
        <w:footnoteRef/>
      </w:r>
      <w:r w:rsidRPr="00E111DF">
        <w:rPr>
          <w:rFonts w:ascii="Times New Roman" w:hAnsi="Times New Roman"/>
        </w:rPr>
        <w:t xml:space="preserve"> É bem de ver que a saúde menstrual foi objeto, recentemente, de dois atos normativos de âmbito nacional: a Lei n.º 14.214, de 06 de outubro de 2021, e o Decreto n.º 10.989, de 08 de março de 2022.</w:t>
      </w:r>
    </w:p>
  </w:footnote>
  <w:footnote w:id="3">
    <w:p w:rsidR="00E111DF" w:rsidRPr="00D83397" w:rsidRDefault="00E111DF" w:rsidP="004B092B">
      <w:pPr>
        <w:pStyle w:val="Textodenotaderodap"/>
        <w:jc w:val="both"/>
        <w:rPr>
          <w:rFonts w:ascii="Times New Roman" w:hAnsi="Times New Roman"/>
        </w:rPr>
      </w:pPr>
      <w:r w:rsidRPr="00D83397">
        <w:rPr>
          <w:rStyle w:val="Refdenotaderodap"/>
          <w:rFonts w:ascii="Times New Roman" w:hAnsi="Times New Roman"/>
        </w:rPr>
        <w:footnoteRef/>
      </w:r>
      <w:r w:rsidRPr="00D83397">
        <w:rPr>
          <w:rFonts w:ascii="Times New Roman" w:hAnsi="Times New Roman"/>
        </w:rPr>
        <w:t xml:space="preserve"> MEIRELLES, </w:t>
      </w:r>
      <w:proofErr w:type="spellStart"/>
      <w:r w:rsidRPr="00D83397">
        <w:rPr>
          <w:rFonts w:ascii="Times New Roman" w:hAnsi="Times New Roman"/>
        </w:rPr>
        <w:t>Hely</w:t>
      </w:r>
      <w:proofErr w:type="spellEnd"/>
      <w:r w:rsidRPr="00D83397">
        <w:rPr>
          <w:rFonts w:ascii="Times New Roman" w:hAnsi="Times New Roman"/>
        </w:rPr>
        <w:t xml:space="preserve"> Lopes.</w:t>
      </w:r>
      <w:r w:rsidRPr="00D83397">
        <w:rPr>
          <w:rFonts w:ascii="Times New Roman" w:hAnsi="Times New Roman"/>
          <w:i/>
        </w:rPr>
        <w:t xml:space="preserve"> Direito Municipal Brasileiro. </w:t>
      </w:r>
      <w:r w:rsidRPr="00D83397">
        <w:rPr>
          <w:rFonts w:ascii="Times New Roman" w:hAnsi="Times New Roman"/>
        </w:rPr>
        <w:t xml:space="preserve">16ed. São Paulo: Malheiros, 2008, p. 676. </w:t>
      </w:r>
    </w:p>
  </w:footnote>
  <w:footnote w:id="4">
    <w:p w:rsidR="00E111DF" w:rsidRPr="00A847F5" w:rsidRDefault="00E111DF" w:rsidP="004B092B">
      <w:pPr>
        <w:pStyle w:val="Textodenotaderodap"/>
        <w:jc w:val="both"/>
        <w:rPr>
          <w:rFonts w:ascii="Times New Roman" w:hAnsi="Times New Roman"/>
          <w:i/>
        </w:rPr>
      </w:pPr>
      <w:r w:rsidRPr="00A847F5">
        <w:rPr>
          <w:rStyle w:val="Refdenotaderodap"/>
          <w:rFonts w:ascii="Times New Roman" w:hAnsi="Times New Roman"/>
          <w:i/>
        </w:rPr>
        <w:footnoteRef/>
      </w:r>
      <w:r w:rsidRPr="00A847F5">
        <w:rPr>
          <w:rFonts w:ascii="Times New Roman" w:hAnsi="Times New Roman"/>
          <w:i/>
        </w:rPr>
        <w:t xml:space="preserve"> Art. 10 – São Poderes do Município, independentes e harmônicos entre si, o Legislativo, exercido pela Câmara Municipal, e o Executivo, exercido pelo Prefeito.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11DF" w:rsidRPr="001523C0" w:rsidRDefault="00E111DF" w:rsidP="009C0D06">
    <w:pPr>
      <w:pStyle w:val="Cabealho"/>
      <w:jc w:val="center"/>
      <w:rPr>
        <w:rFonts w:ascii="Times New Roman" w:hAnsi="Times New Roman"/>
        <w:sz w:val="20"/>
        <w:szCs w:val="20"/>
      </w:rPr>
    </w:pPr>
    <w:r w:rsidRPr="001523C0">
      <w:rPr>
        <w:rFonts w:ascii="Times New Roman" w:hAnsi="Times New Roman"/>
        <w:noProof/>
        <w:sz w:val="20"/>
        <w:szCs w:val="20"/>
      </w:rPr>
      <w:drawing>
        <wp:inline distT="0" distB="0" distL="0" distR="0">
          <wp:extent cx="723265" cy="898525"/>
          <wp:effectExtent l="0" t="0" r="0" b="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3265" cy="898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E111DF" w:rsidRPr="001E3AEA" w:rsidRDefault="00E111DF" w:rsidP="00133700">
    <w:pPr>
      <w:jc w:val="center"/>
      <w:rPr>
        <w:rFonts w:ascii="Times New Roman" w:hAnsi="Times New Roman"/>
        <w:sz w:val="18"/>
      </w:rPr>
    </w:pPr>
    <w:r w:rsidRPr="001E3AEA">
      <w:rPr>
        <w:rFonts w:ascii="Times New Roman" w:hAnsi="Times New Roman"/>
        <w:sz w:val="18"/>
      </w:rPr>
      <w:t>ESTADO DO RIO GRANDE DO SUL</w:t>
    </w:r>
  </w:p>
  <w:p w:rsidR="00E111DF" w:rsidRPr="001E3AEA" w:rsidRDefault="00E111DF" w:rsidP="00133700">
    <w:pPr>
      <w:jc w:val="center"/>
      <w:rPr>
        <w:rFonts w:ascii="Times New Roman" w:hAnsi="Times New Roman"/>
        <w:sz w:val="18"/>
      </w:rPr>
    </w:pPr>
    <w:r w:rsidRPr="001E3AEA">
      <w:rPr>
        <w:rFonts w:ascii="Times New Roman" w:hAnsi="Times New Roman"/>
        <w:sz w:val="18"/>
      </w:rPr>
      <w:t>MINISTÉRIO PÚBLICO</w:t>
    </w:r>
  </w:p>
  <w:p w:rsidR="00E111DF" w:rsidRPr="001E3AEA" w:rsidRDefault="00E111DF" w:rsidP="00133700">
    <w:pPr>
      <w:jc w:val="center"/>
      <w:rPr>
        <w:rFonts w:ascii="Times New Roman" w:hAnsi="Times New Roman"/>
        <w:b/>
        <w:sz w:val="18"/>
      </w:rPr>
    </w:pPr>
    <w:r w:rsidRPr="001E3AEA">
      <w:rPr>
        <w:rFonts w:ascii="Times New Roman" w:hAnsi="Times New Roman"/>
        <w:b/>
        <w:sz w:val="18"/>
      </w:rPr>
      <w:t>GABINETE DO PROCURADOR-GERAL DE JUSTIÇA</w:t>
    </w:r>
  </w:p>
  <w:p w:rsidR="00E111DF" w:rsidRPr="001E3AEA" w:rsidRDefault="00E111DF" w:rsidP="00133700">
    <w:pPr>
      <w:pStyle w:val="Cabealho"/>
      <w:jc w:val="center"/>
      <w:rPr>
        <w:rFonts w:ascii="Times New Roman" w:hAnsi="Times New Roman"/>
        <w:b/>
        <w:sz w:val="20"/>
      </w:rPr>
    </w:pPr>
    <w:r w:rsidRPr="001E3AEA">
      <w:rPr>
        <w:rFonts w:ascii="Times New Roman" w:hAnsi="Times New Roman"/>
        <w:sz w:val="18"/>
      </w:rPr>
      <w:t>pgj@mprs.</w:t>
    </w:r>
    <w:r>
      <w:rPr>
        <w:rFonts w:ascii="Times New Roman" w:hAnsi="Times New Roman"/>
        <w:sz w:val="18"/>
      </w:rPr>
      <w:t>mp</w:t>
    </w:r>
    <w:r w:rsidRPr="001E3AEA">
      <w:rPr>
        <w:rFonts w:ascii="Times New Roman" w:hAnsi="Times New Roman"/>
        <w:sz w:val="18"/>
      </w:rPr>
      <w:t>.br</w:t>
    </w:r>
  </w:p>
  <w:p w:rsidR="00E111DF" w:rsidRPr="00BE272E" w:rsidRDefault="00E111DF" w:rsidP="009C0D06">
    <w:pPr>
      <w:pStyle w:val="Cabealho"/>
      <w:jc w:val="center"/>
      <w:rPr>
        <w:rFonts w:ascii="Times New Roman" w:hAnsi="Times New Roman"/>
        <w:b/>
      </w:rPr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11DF" w:rsidRPr="001523C0" w:rsidRDefault="00E111DF" w:rsidP="00387ECB">
    <w:pPr>
      <w:pStyle w:val="Cabealho"/>
      <w:jc w:val="center"/>
      <w:rPr>
        <w:rFonts w:ascii="Times New Roman" w:hAnsi="Times New Roman"/>
        <w:sz w:val="20"/>
        <w:szCs w:val="20"/>
      </w:rPr>
    </w:pPr>
    <w:r w:rsidRPr="001523C0">
      <w:rPr>
        <w:rFonts w:ascii="Times New Roman" w:hAnsi="Times New Roman"/>
        <w:noProof/>
        <w:sz w:val="20"/>
        <w:szCs w:val="20"/>
      </w:rPr>
      <w:drawing>
        <wp:inline distT="0" distB="0" distL="0" distR="0">
          <wp:extent cx="723265" cy="906145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3265" cy="9061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E111DF" w:rsidRPr="001E3AEA" w:rsidRDefault="00E111DF" w:rsidP="00133700">
    <w:pPr>
      <w:jc w:val="center"/>
      <w:rPr>
        <w:rFonts w:ascii="Times New Roman" w:hAnsi="Times New Roman"/>
        <w:sz w:val="18"/>
      </w:rPr>
    </w:pPr>
    <w:r w:rsidRPr="001E3AEA">
      <w:rPr>
        <w:rFonts w:ascii="Times New Roman" w:hAnsi="Times New Roman"/>
        <w:sz w:val="18"/>
      </w:rPr>
      <w:t>ESTADO DO RIO GRANDE DO SUL</w:t>
    </w:r>
  </w:p>
  <w:p w:rsidR="00E111DF" w:rsidRPr="001E3AEA" w:rsidRDefault="00E111DF" w:rsidP="00133700">
    <w:pPr>
      <w:jc w:val="center"/>
      <w:rPr>
        <w:rFonts w:ascii="Times New Roman" w:hAnsi="Times New Roman"/>
        <w:sz w:val="18"/>
      </w:rPr>
    </w:pPr>
    <w:r w:rsidRPr="001E3AEA">
      <w:rPr>
        <w:rFonts w:ascii="Times New Roman" w:hAnsi="Times New Roman"/>
        <w:sz w:val="18"/>
      </w:rPr>
      <w:t>MINISTÉRIO PÚBLICO</w:t>
    </w:r>
  </w:p>
  <w:p w:rsidR="00E111DF" w:rsidRPr="001E3AEA" w:rsidRDefault="00E111DF" w:rsidP="00133700">
    <w:pPr>
      <w:jc w:val="center"/>
      <w:rPr>
        <w:rFonts w:ascii="Times New Roman" w:hAnsi="Times New Roman"/>
        <w:b/>
        <w:sz w:val="18"/>
      </w:rPr>
    </w:pPr>
    <w:r w:rsidRPr="001E3AEA">
      <w:rPr>
        <w:rFonts w:ascii="Times New Roman" w:hAnsi="Times New Roman"/>
        <w:b/>
        <w:sz w:val="18"/>
      </w:rPr>
      <w:t>GABINETE DO PROCURADOR-GERAL DE JUSTIÇA</w:t>
    </w:r>
  </w:p>
  <w:p w:rsidR="00E111DF" w:rsidRPr="001E3AEA" w:rsidRDefault="00E111DF" w:rsidP="00133700">
    <w:pPr>
      <w:pStyle w:val="Cabealho"/>
      <w:jc w:val="center"/>
      <w:rPr>
        <w:rFonts w:ascii="Times New Roman" w:hAnsi="Times New Roman"/>
        <w:b/>
        <w:sz w:val="20"/>
      </w:rPr>
    </w:pPr>
    <w:r w:rsidRPr="001E3AEA">
      <w:rPr>
        <w:rFonts w:ascii="Times New Roman" w:hAnsi="Times New Roman"/>
        <w:sz w:val="18"/>
      </w:rPr>
      <w:t>pgj@mprs.mp.br</w:t>
    </w:r>
  </w:p>
  <w:p w:rsidR="00E111DF" w:rsidRPr="00BE272E" w:rsidRDefault="00E111DF" w:rsidP="00387ECB">
    <w:pPr>
      <w:pStyle w:val="Cabealho"/>
      <w:jc w:val="center"/>
      <w:rPr>
        <w:rFonts w:ascii="Times New Roman" w:hAnsi="Times New Roman"/>
        <w:b/>
        <w:sz w:val="20"/>
        <w:szCs w:val="20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862A3C"/>
    <w:multiLevelType w:val="hybridMultilevel"/>
    <w:tmpl w:val="102A8132"/>
    <w:lvl w:ilvl="0" w:tplc="BDB66638">
      <w:start w:val="1"/>
      <w:numFmt w:val="decimal"/>
      <w:lvlText w:val="%1."/>
      <w:lvlJc w:val="left"/>
      <w:pPr>
        <w:ind w:left="206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781" w:hanging="360"/>
      </w:pPr>
    </w:lvl>
    <w:lvl w:ilvl="2" w:tplc="0416001B" w:tentative="1">
      <w:start w:val="1"/>
      <w:numFmt w:val="lowerRoman"/>
      <w:lvlText w:val="%3."/>
      <w:lvlJc w:val="right"/>
      <w:pPr>
        <w:ind w:left="3501" w:hanging="180"/>
      </w:pPr>
    </w:lvl>
    <w:lvl w:ilvl="3" w:tplc="0416000F" w:tentative="1">
      <w:start w:val="1"/>
      <w:numFmt w:val="decimal"/>
      <w:lvlText w:val="%4."/>
      <w:lvlJc w:val="left"/>
      <w:pPr>
        <w:ind w:left="4221" w:hanging="360"/>
      </w:pPr>
    </w:lvl>
    <w:lvl w:ilvl="4" w:tplc="04160019" w:tentative="1">
      <w:start w:val="1"/>
      <w:numFmt w:val="lowerLetter"/>
      <w:lvlText w:val="%5."/>
      <w:lvlJc w:val="left"/>
      <w:pPr>
        <w:ind w:left="4941" w:hanging="360"/>
      </w:pPr>
    </w:lvl>
    <w:lvl w:ilvl="5" w:tplc="0416001B" w:tentative="1">
      <w:start w:val="1"/>
      <w:numFmt w:val="lowerRoman"/>
      <w:lvlText w:val="%6."/>
      <w:lvlJc w:val="right"/>
      <w:pPr>
        <w:ind w:left="5661" w:hanging="180"/>
      </w:pPr>
    </w:lvl>
    <w:lvl w:ilvl="6" w:tplc="0416000F" w:tentative="1">
      <w:start w:val="1"/>
      <w:numFmt w:val="decimal"/>
      <w:lvlText w:val="%7."/>
      <w:lvlJc w:val="left"/>
      <w:pPr>
        <w:ind w:left="6381" w:hanging="360"/>
      </w:pPr>
    </w:lvl>
    <w:lvl w:ilvl="7" w:tplc="04160019" w:tentative="1">
      <w:start w:val="1"/>
      <w:numFmt w:val="lowerLetter"/>
      <w:lvlText w:val="%8."/>
      <w:lvlJc w:val="left"/>
      <w:pPr>
        <w:ind w:left="7101" w:hanging="360"/>
      </w:pPr>
    </w:lvl>
    <w:lvl w:ilvl="8" w:tplc="0416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1">
    <w:nsid w:val="07A742BC"/>
    <w:multiLevelType w:val="hybridMultilevel"/>
    <w:tmpl w:val="DE168A36"/>
    <w:lvl w:ilvl="0" w:tplc="89CA7884">
      <w:start w:val="1"/>
      <w:numFmt w:val="decimal"/>
      <w:lvlText w:val="%1."/>
      <w:lvlJc w:val="left"/>
      <w:pPr>
        <w:ind w:left="20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782" w:hanging="360"/>
      </w:pPr>
    </w:lvl>
    <w:lvl w:ilvl="2" w:tplc="0416001B" w:tentative="1">
      <w:start w:val="1"/>
      <w:numFmt w:val="lowerRoman"/>
      <w:lvlText w:val="%3."/>
      <w:lvlJc w:val="right"/>
      <w:pPr>
        <w:ind w:left="3502" w:hanging="180"/>
      </w:pPr>
    </w:lvl>
    <w:lvl w:ilvl="3" w:tplc="0416000F" w:tentative="1">
      <w:start w:val="1"/>
      <w:numFmt w:val="decimal"/>
      <w:lvlText w:val="%4."/>
      <w:lvlJc w:val="left"/>
      <w:pPr>
        <w:ind w:left="4222" w:hanging="360"/>
      </w:pPr>
    </w:lvl>
    <w:lvl w:ilvl="4" w:tplc="04160019" w:tentative="1">
      <w:start w:val="1"/>
      <w:numFmt w:val="lowerLetter"/>
      <w:lvlText w:val="%5."/>
      <w:lvlJc w:val="left"/>
      <w:pPr>
        <w:ind w:left="4942" w:hanging="360"/>
      </w:pPr>
    </w:lvl>
    <w:lvl w:ilvl="5" w:tplc="0416001B" w:tentative="1">
      <w:start w:val="1"/>
      <w:numFmt w:val="lowerRoman"/>
      <w:lvlText w:val="%6."/>
      <w:lvlJc w:val="right"/>
      <w:pPr>
        <w:ind w:left="5662" w:hanging="180"/>
      </w:pPr>
    </w:lvl>
    <w:lvl w:ilvl="6" w:tplc="0416000F" w:tentative="1">
      <w:start w:val="1"/>
      <w:numFmt w:val="decimal"/>
      <w:lvlText w:val="%7."/>
      <w:lvlJc w:val="left"/>
      <w:pPr>
        <w:ind w:left="6382" w:hanging="360"/>
      </w:pPr>
    </w:lvl>
    <w:lvl w:ilvl="7" w:tplc="04160019" w:tentative="1">
      <w:start w:val="1"/>
      <w:numFmt w:val="lowerLetter"/>
      <w:lvlText w:val="%8."/>
      <w:lvlJc w:val="left"/>
      <w:pPr>
        <w:ind w:left="7102" w:hanging="360"/>
      </w:pPr>
    </w:lvl>
    <w:lvl w:ilvl="8" w:tplc="0416001B" w:tentative="1">
      <w:start w:val="1"/>
      <w:numFmt w:val="lowerRoman"/>
      <w:lvlText w:val="%9."/>
      <w:lvlJc w:val="right"/>
      <w:pPr>
        <w:ind w:left="7822" w:hanging="180"/>
      </w:pPr>
    </w:lvl>
  </w:abstractNum>
  <w:abstractNum w:abstractNumId="2">
    <w:nsid w:val="084741B0"/>
    <w:multiLevelType w:val="hybridMultilevel"/>
    <w:tmpl w:val="9B128E5A"/>
    <w:lvl w:ilvl="0" w:tplc="E912F416">
      <w:start w:val="1"/>
      <w:numFmt w:val="decimal"/>
      <w:lvlText w:val="%1."/>
      <w:lvlJc w:val="left"/>
      <w:pPr>
        <w:ind w:left="206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781" w:hanging="360"/>
      </w:pPr>
    </w:lvl>
    <w:lvl w:ilvl="2" w:tplc="0416001B" w:tentative="1">
      <w:start w:val="1"/>
      <w:numFmt w:val="lowerRoman"/>
      <w:lvlText w:val="%3."/>
      <w:lvlJc w:val="right"/>
      <w:pPr>
        <w:ind w:left="3501" w:hanging="180"/>
      </w:pPr>
    </w:lvl>
    <w:lvl w:ilvl="3" w:tplc="0416000F" w:tentative="1">
      <w:start w:val="1"/>
      <w:numFmt w:val="decimal"/>
      <w:lvlText w:val="%4."/>
      <w:lvlJc w:val="left"/>
      <w:pPr>
        <w:ind w:left="4221" w:hanging="360"/>
      </w:pPr>
    </w:lvl>
    <w:lvl w:ilvl="4" w:tplc="04160019" w:tentative="1">
      <w:start w:val="1"/>
      <w:numFmt w:val="lowerLetter"/>
      <w:lvlText w:val="%5."/>
      <w:lvlJc w:val="left"/>
      <w:pPr>
        <w:ind w:left="4941" w:hanging="360"/>
      </w:pPr>
    </w:lvl>
    <w:lvl w:ilvl="5" w:tplc="0416001B" w:tentative="1">
      <w:start w:val="1"/>
      <w:numFmt w:val="lowerRoman"/>
      <w:lvlText w:val="%6."/>
      <w:lvlJc w:val="right"/>
      <w:pPr>
        <w:ind w:left="5661" w:hanging="180"/>
      </w:pPr>
    </w:lvl>
    <w:lvl w:ilvl="6" w:tplc="0416000F" w:tentative="1">
      <w:start w:val="1"/>
      <w:numFmt w:val="decimal"/>
      <w:lvlText w:val="%7."/>
      <w:lvlJc w:val="left"/>
      <w:pPr>
        <w:ind w:left="6381" w:hanging="360"/>
      </w:pPr>
    </w:lvl>
    <w:lvl w:ilvl="7" w:tplc="04160019" w:tentative="1">
      <w:start w:val="1"/>
      <w:numFmt w:val="lowerLetter"/>
      <w:lvlText w:val="%8."/>
      <w:lvlJc w:val="left"/>
      <w:pPr>
        <w:ind w:left="7101" w:hanging="360"/>
      </w:pPr>
    </w:lvl>
    <w:lvl w:ilvl="8" w:tplc="0416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3">
    <w:nsid w:val="12DF323B"/>
    <w:multiLevelType w:val="hybridMultilevel"/>
    <w:tmpl w:val="B1D6D532"/>
    <w:lvl w:ilvl="0" w:tplc="368858DE">
      <w:start w:val="1"/>
      <w:numFmt w:val="decimal"/>
      <w:lvlText w:val="%1."/>
      <w:lvlJc w:val="left"/>
      <w:pPr>
        <w:ind w:left="206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781" w:hanging="360"/>
      </w:pPr>
    </w:lvl>
    <w:lvl w:ilvl="2" w:tplc="0416001B" w:tentative="1">
      <w:start w:val="1"/>
      <w:numFmt w:val="lowerRoman"/>
      <w:lvlText w:val="%3."/>
      <w:lvlJc w:val="right"/>
      <w:pPr>
        <w:ind w:left="3501" w:hanging="180"/>
      </w:pPr>
    </w:lvl>
    <w:lvl w:ilvl="3" w:tplc="0416000F" w:tentative="1">
      <w:start w:val="1"/>
      <w:numFmt w:val="decimal"/>
      <w:lvlText w:val="%4."/>
      <w:lvlJc w:val="left"/>
      <w:pPr>
        <w:ind w:left="4221" w:hanging="360"/>
      </w:pPr>
    </w:lvl>
    <w:lvl w:ilvl="4" w:tplc="04160019" w:tentative="1">
      <w:start w:val="1"/>
      <w:numFmt w:val="lowerLetter"/>
      <w:lvlText w:val="%5."/>
      <w:lvlJc w:val="left"/>
      <w:pPr>
        <w:ind w:left="4941" w:hanging="360"/>
      </w:pPr>
    </w:lvl>
    <w:lvl w:ilvl="5" w:tplc="0416001B" w:tentative="1">
      <w:start w:val="1"/>
      <w:numFmt w:val="lowerRoman"/>
      <w:lvlText w:val="%6."/>
      <w:lvlJc w:val="right"/>
      <w:pPr>
        <w:ind w:left="5661" w:hanging="180"/>
      </w:pPr>
    </w:lvl>
    <w:lvl w:ilvl="6" w:tplc="0416000F" w:tentative="1">
      <w:start w:val="1"/>
      <w:numFmt w:val="decimal"/>
      <w:lvlText w:val="%7."/>
      <w:lvlJc w:val="left"/>
      <w:pPr>
        <w:ind w:left="6381" w:hanging="360"/>
      </w:pPr>
    </w:lvl>
    <w:lvl w:ilvl="7" w:tplc="04160019" w:tentative="1">
      <w:start w:val="1"/>
      <w:numFmt w:val="lowerLetter"/>
      <w:lvlText w:val="%8."/>
      <w:lvlJc w:val="left"/>
      <w:pPr>
        <w:ind w:left="7101" w:hanging="360"/>
      </w:pPr>
    </w:lvl>
    <w:lvl w:ilvl="8" w:tplc="0416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4">
    <w:nsid w:val="1CB86CA4"/>
    <w:multiLevelType w:val="hybridMultilevel"/>
    <w:tmpl w:val="C87E354E"/>
    <w:lvl w:ilvl="0" w:tplc="292257B8">
      <w:start w:val="1"/>
      <w:numFmt w:val="decimal"/>
      <w:lvlText w:val="%1."/>
      <w:lvlJc w:val="left"/>
      <w:pPr>
        <w:ind w:left="2061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2781" w:hanging="360"/>
      </w:pPr>
    </w:lvl>
    <w:lvl w:ilvl="2" w:tplc="0416001B" w:tentative="1">
      <w:start w:val="1"/>
      <w:numFmt w:val="lowerRoman"/>
      <w:lvlText w:val="%3."/>
      <w:lvlJc w:val="right"/>
      <w:pPr>
        <w:ind w:left="3501" w:hanging="180"/>
      </w:pPr>
    </w:lvl>
    <w:lvl w:ilvl="3" w:tplc="0416000F" w:tentative="1">
      <w:start w:val="1"/>
      <w:numFmt w:val="decimal"/>
      <w:lvlText w:val="%4."/>
      <w:lvlJc w:val="left"/>
      <w:pPr>
        <w:ind w:left="4221" w:hanging="360"/>
      </w:pPr>
    </w:lvl>
    <w:lvl w:ilvl="4" w:tplc="04160019" w:tentative="1">
      <w:start w:val="1"/>
      <w:numFmt w:val="lowerLetter"/>
      <w:lvlText w:val="%5."/>
      <w:lvlJc w:val="left"/>
      <w:pPr>
        <w:ind w:left="4941" w:hanging="360"/>
      </w:pPr>
    </w:lvl>
    <w:lvl w:ilvl="5" w:tplc="0416001B" w:tentative="1">
      <w:start w:val="1"/>
      <w:numFmt w:val="lowerRoman"/>
      <w:lvlText w:val="%6."/>
      <w:lvlJc w:val="right"/>
      <w:pPr>
        <w:ind w:left="5661" w:hanging="180"/>
      </w:pPr>
    </w:lvl>
    <w:lvl w:ilvl="6" w:tplc="0416000F" w:tentative="1">
      <w:start w:val="1"/>
      <w:numFmt w:val="decimal"/>
      <w:lvlText w:val="%7."/>
      <w:lvlJc w:val="left"/>
      <w:pPr>
        <w:ind w:left="6381" w:hanging="360"/>
      </w:pPr>
    </w:lvl>
    <w:lvl w:ilvl="7" w:tplc="04160019" w:tentative="1">
      <w:start w:val="1"/>
      <w:numFmt w:val="lowerLetter"/>
      <w:lvlText w:val="%8."/>
      <w:lvlJc w:val="left"/>
      <w:pPr>
        <w:ind w:left="7101" w:hanging="360"/>
      </w:pPr>
    </w:lvl>
    <w:lvl w:ilvl="8" w:tplc="0416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5">
    <w:nsid w:val="1E9D21A5"/>
    <w:multiLevelType w:val="hybridMultilevel"/>
    <w:tmpl w:val="0BD8DE4A"/>
    <w:lvl w:ilvl="0" w:tplc="465C84BE">
      <w:start w:val="1"/>
      <w:numFmt w:val="decimal"/>
      <w:lvlText w:val="%1."/>
      <w:lvlJc w:val="left"/>
      <w:pPr>
        <w:ind w:left="206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781" w:hanging="360"/>
      </w:pPr>
    </w:lvl>
    <w:lvl w:ilvl="2" w:tplc="0416001B" w:tentative="1">
      <w:start w:val="1"/>
      <w:numFmt w:val="lowerRoman"/>
      <w:lvlText w:val="%3."/>
      <w:lvlJc w:val="right"/>
      <w:pPr>
        <w:ind w:left="3501" w:hanging="180"/>
      </w:pPr>
    </w:lvl>
    <w:lvl w:ilvl="3" w:tplc="0416000F" w:tentative="1">
      <w:start w:val="1"/>
      <w:numFmt w:val="decimal"/>
      <w:lvlText w:val="%4."/>
      <w:lvlJc w:val="left"/>
      <w:pPr>
        <w:ind w:left="4221" w:hanging="360"/>
      </w:pPr>
    </w:lvl>
    <w:lvl w:ilvl="4" w:tplc="04160019" w:tentative="1">
      <w:start w:val="1"/>
      <w:numFmt w:val="lowerLetter"/>
      <w:lvlText w:val="%5."/>
      <w:lvlJc w:val="left"/>
      <w:pPr>
        <w:ind w:left="4941" w:hanging="360"/>
      </w:pPr>
    </w:lvl>
    <w:lvl w:ilvl="5" w:tplc="0416001B" w:tentative="1">
      <w:start w:val="1"/>
      <w:numFmt w:val="lowerRoman"/>
      <w:lvlText w:val="%6."/>
      <w:lvlJc w:val="right"/>
      <w:pPr>
        <w:ind w:left="5661" w:hanging="180"/>
      </w:pPr>
    </w:lvl>
    <w:lvl w:ilvl="6" w:tplc="0416000F" w:tentative="1">
      <w:start w:val="1"/>
      <w:numFmt w:val="decimal"/>
      <w:lvlText w:val="%7."/>
      <w:lvlJc w:val="left"/>
      <w:pPr>
        <w:ind w:left="6381" w:hanging="360"/>
      </w:pPr>
    </w:lvl>
    <w:lvl w:ilvl="7" w:tplc="04160019" w:tentative="1">
      <w:start w:val="1"/>
      <w:numFmt w:val="lowerLetter"/>
      <w:lvlText w:val="%8."/>
      <w:lvlJc w:val="left"/>
      <w:pPr>
        <w:ind w:left="7101" w:hanging="360"/>
      </w:pPr>
    </w:lvl>
    <w:lvl w:ilvl="8" w:tplc="0416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6">
    <w:nsid w:val="242F68A3"/>
    <w:multiLevelType w:val="hybridMultilevel"/>
    <w:tmpl w:val="ED521480"/>
    <w:lvl w:ilvl="0" w:tplc="9904A3F8">
      <w:start w:val="1"/>
      <w:numFmt w:val="decimal"/>
      <w:lvlText w:val="%1."/>
      <w:lvlJc w:val="left"/>
      <w:pPr>
        <w:ind w:left="206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781" w:hanging="360"/>
      </w:pPr>
    </w:lvl>
    <w:lvl w:ilvl="2" w:tplc="0416001B" w:tentative="1">
      <w:start w:val="1"/>
      <w:numFmt w:val="lowerRoman"/>
      <w:lvlText w:val="%3."/>
      <w:lvlJc w:val="right"/>
      <w:pPr>
        <w:ind w:left="3501" w:hanging="180"/>
      </w:pPr>
    </w:lvl>
    <w:lvl w:ilvl="3" w:tplc="0416000F" w:tentative="1">
      <w:start w:val="1"/>
      <w:numFmt w:val="decimal"/>
      <w:lvlText w:val="%4."/>
      <w:lvlJc w:val="left"/>
      <w:pPr>
        <w:ind w:left="4221" w:hanging="360"/>
      </w:pPr>
    </w:lvl>
    <w:lvl w:ilvl="4" w:tplc="04160019" w:tentative="1">
      <w:start w:val="1"/>
      <w:numFmt w:val="lowerLetter"/>
      <w:lvlText w:val="%5."/>
      <w:lvlJc w:val="left"/>
      <w:pPr>
        <w:ind w:left="4941" w:hanging="360"/>
      </w:pPr>
    </w:lvl>
    <w:lvl w:ilvl="5" w:tplc="0416001B" w:tentative="1">
      <w:start w:val="1"/>
      <w:numFmt w:val="lowerRoman"/>
      <w:lvlText w:val="%6."/>
      <w:lvlJc w:val="right"/>
      <w:pPr>
        <w:ind w:left="5661" w:hanging="180"/>
      </w:pPr>
    </w:lvl>
    <w:lvl w:ilvl="6" w:tplc="0416000F" w:tentative="1">
      <w:start w:val="1"/>
      <w:numFmt w:val="decimal"/>
      <w:lvlText w:val="%7."/>
      <w:lvlJc w:val="left"/>
      <w:pPr>
        <w:ind w:left="6381" w:hanging="360"/>
      </w:pPr>
    </w:lvl>
    <w:lvl w:ilvl="7" w:tplc="04160019" w:tentative="1">
      <w:start w:val="1"/>
      <w:numFmt w:val="lowerLetter"/>
      <w:lvlText w:val="%8."/>
      <w:lvlJc w:val="left"/>
      <w:pPr>
        <w:ind w:left="7101" w:hanging="360"/>
      </w:pPr>
    </w:lvl>
    <w:lvl w:ilvl="8" w:tplc="0416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7">
    <w:nsid w:val="261A69D3"/>
    <w:multiLevelType w:val="hybridMultilevel"/>
    <w:tmpl w:val="40403930"/>
    <w:lvl w:ilvl="0" w:tplc="E248A102">
      <w:start w:val="1"/>
      <w:numFmt w:val="decimal"/>
      <w:lvlText w:val="%1."/>
      <w:lvlJc w:val="left"/>
      <w:pPr>
        <w:ind w:left="206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781" w:hanging="360"/>
      </w:pPr>
    </w:lvl>
    <w:lvl w:ilvl="2" w:tplc="0416001B" w:tentative="1">
      <w:start w:val="1"/>
      <w:numFmt w:val="lowerRoman"/>
      <w:lvlText w:val="%3."/>
      <w:lvlJc w:val="right"/>
      <w:pPr>
        <w:ind w:left="3501" w:hanging="180"/>
      </w:pPr>
    </w:lvl>
    <w:lvl w:ilvl="3" w:tplc="0416000F" w:tentative="1">
      <w:start w:val="1"/>
      <w:numFmt w:val="decimal"/>
      <w:lvlText w:val="%4."/>
      <w:lvlJc w:val="left"/>
      <w:pPr>
        <w:ind w:left="4221" w:hanging="360"/>
      </w:pPr>
    </w:lvl>
    <w:lvl w:ilvl="4" w:tplc="04160019" w:tentative="1">
      <w:start w:val="1"/>
      <w:numFmt w:val="lowerLetter"/>
      <w:lvlText w:val="%5."/>
      <w:lvlJc w:val="left"/>
      <w:pPr>
        <w:ind w:left="4941" w:hanging="360"/>
      </w:pPr>
    </w:lvl>
    <w:lvl w:ilvl="5" w:tplc="0416001B" w:tentative="1">
      <w:start w:val="1"/>
      <w:numFmt w:val="lowerRoman"/>
      <w:lvlText w:val="%6."/>
      <w:lvlJc w:val="right"/>
      <w:pPr>
        <w:ind w:left="5661" w:hanging="180"/>
      </w:pPr>
    </w:lvl>
    <w:lvl w:ilvl="6" w:tplc="0416000F" w:tentative="1">
      <w:start w:val="1"/>
      <w:numFmt w:val="decimal"/>
      <w:lvlText w:val="%7."/>
      <w:lvlJc w:val="left"/>
      <w:pPr>
        <w:ind w:left="6381" w:hanging="360"/>
      </w:pPr>
    </w:lvl>
    <w:lvl w:ilvl="7" w:tplc="04160019" w:tentative="1">
      <w:start w:val="1"/>
      <w:numFmt w:val="lowerLetter"/>
      <w:lvlText w:val="%8."/>
      <w:lvlJc w:val="left"/>
      <w:pPr>
        <w:ind w:left="7101" w:hanging="360"/>
      </w:pPr>
    </w:lvl>
    <w:lvl w:ilvl="8" w:tplc="0416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8">
    <w:nsid w:val="2A634564"/>
    <w:multiLevelType w:val="hybridMultilevel"/>
    <w:tmpl w:val="CFC2C554"/>
    <w:lvl w:ilvl="0" w:tplc="906E5DBE">
      <w:start w:val="1"/>
      <w:numFmt w:val="decimal"/>
      <w:lvlText w:val="%1."/>
      <w:lvlJc w:val="left"/>
      <w:pPr>
        <w:ind w:left="2061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2781" w:hanging="360"/>
      </w:pPr>
    </w:lvl>
    <w:lvl w:ilvl="2" w:tplc="0416001B" w:tentative="1">
      <w:start w:val="1"/>
      <w:numFmt w:val="lowerRoman"/>
      <w:lvlText w:val="%3."/>
      <w:lvlJc w:val="right"/>
      <w:pPr>
        <w:ind w:left="3501" w:hanging="180"/>
      </w:pPr>
    </w:lvl>
    <w:lvl w:ilvl="3" w:tplc="0416000F" w:tentative="1">
      <w:start w:val="1"/>
      <w:numFmt w:val="decimal"/>
      <w:lvlText w:val="%4."/>
      <w:lvlJc w:val="left"/>
      <w:pPr>
        <w:ind w:left="4221" w:hanging="360"/>
      </w:pPr>
    </w:lvl>
    <w:lvl w:ilvl="4" w:tplc="04160019" w:tentative="1">
      <w:start w:val="1"/>
      <w:numFmt w:val="lowerLetter"/>
      <w:lvlText w:val="%5."/>
      <w:lvlJc w:val="left"/>
      <w:pPr>
        <w:ind w:left="4941" w:hanging="360"/>
      </w:pPr>
    </w:lvl>
    <w:lvl w:ilvl="5" w:tplc="0416001B" w:tentative="1">
      <w:start w:val="1"/>
      <w:numFmt w:val="lowerRoman"/>
      <w:lvlText w:val="%6."/>
      <w:lvlJc w:val="right"/>
      <w:pPr>
        <w:ind w:left="5661" w:hanging="180"/>
      </w:pPr>
    </w:lvl>
    <w:lvl w:ilvl="6" w:tplc="0416000F" w:tentative="1">
      <w:start w:val="1"/>
      <w:numFmt w:val="decimal"/>
      <w:lvlText w:val="%7."/>
      <w:lvlJc w:val="left"/>
      <w:pPr>
        <w:ind w:left="6381" w:hanging="360"/>
      </w:pPr>
    </w:lvl>
    <w:lvl w:ilvl="7" w:tplc="04160019" w:tentative="1">
      <w:start w:val="1"/>
      <w:numFmt w:val="lowerLetter"/>
      <w:lvlText w:val="%8."/>
      <w:lvlJc w:val="left"/>
      <w:pPr>
        <w:ind w:left="7101" w:hanging="360"/>
      </w:pPr>
    </w:lvl>
    <w:lvl w:ilvl="8" w:tplc="0416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9">
    <w:nsid w:val="30782ADA"/>
    <w:multiLevelType w:val="hybridMultilevel"/>
    <w:tmpl w:val="BF6AFFD4"/>
    <w:lvl w:ilvl="0" w:tplc="4B5EA24C">
      <w:start w:val="1"/>
      <w:numFmt w:val="decimal"/>
      <w:lvlText w:val="%1."/>
      <w:lvlJc w:val="left"/>
      <w:pPr>
        <w:ind w:left="206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781" w:hanging="360"/>
      </w:pPr>
    </w:lvl>
    <w:lvl w:ilvl="2" w:tplc="0416001B" w:tentative="1">
      <w:start w:val="1"/>
      <w:numFmt w:val="lowerRoman"/>
      <w:lvlText w:val="%3."/>
      <w:lvlJc w:val="right"/>
      <w:pPr>
        <w:ind w:left="3501" w:hanging="180"/>
      </w:pPr>
    </w:lvl>
    <w:lvl w:ilvl="3" w:tplc="0416000F" w:tentative="1">
      <w:start w:val="1"/>
      <w:numFmt w:val="decimal"/>
      <w:lvlText w:val="%4."/>
      <w:lvlJc w:val="left"/>
      <w:pPr>
        <w:ind w:left="4221" w:hanging="360"/>
      </w:pPr>
    </w:lvl>
    <w:lvl w:ilvl="4" w:tplc="04160019" w:tentative="1">
      <w:start w:val="1"/>
      <w:numFmt w:val="lowerLetter"/>
      <w:lvlText w:val="%5."/>
      <w:lvlJc w:val="left"/>
      <w:pPr>
        <w:ind w:left="4941" w:hanging="360"/>
      </w:pPr>
    </w:lvl>
    <w:lvl w:ilvl="5" w:tplc="0416001B" w:tentative="1">
      <w:start w:val="1"/>
      <w:numFmt w:val="lowerRoman"/>
      <w:lvlText w:val="%6."/>
      <w:lvlJc w:val="right"/>
      <w:pPr>
        <w:ind w:left="5661" w:hanging="180"/>
      </w:pPr>
    </w:lvl>
    <w:lvl w:ilvl="6" w:tplc="0416000F" w:tentative="1">
      <w:start w:val="1"/>
      <w:numFmt w:val="decimal"/>
      <w:lvlText w:val="%7."/>
      <w:lvlJc w:val="left"/>
      <w:pPr>
        <w:ind w:left="6381" w:hanging="360"/>
      </w:pPr>
    </w:lvl>
    <w:lvl w:ilvl="7" w:tplc="04160019" w:tentative="1">
      <w:start w:val="1"/>
      <w:numFmt w:val="lowerLetter"/>
      <w:lvlText w:val="%8."/>
      <w:lvlJc w:val="left"/>
      <w:pPr>
        <w:ind w:left="7101" w:hanging="360"/>
      </w:pPr>
    </w:lvl>
    <w:lvl w:ilvl="8" w:tplc="0416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10">
    <w:nsid w:val="30AD1361"/>
    <w:multiLevelType w:val="hybridMultilevel"/>
    <w:tmpl w:val="C7546050"/>
    <w:lvl w:ilvl="0" w:tplc="E114815A">
      <w:start w:val="1"/>
      <w:numFmt w:val="upperRoman"/>
      <w:lvlText w:val="%1-"/>
      <w:lvlJc w:val="left"/>
      <w:pPr>
        <w:ind w:left="2421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781" w:hanging="360"/>
      </w:pPr>
    </w:lvl>
    <w:lvl w:ilvl="2" w:tplc="0416001B" w:tentative="1">
      <w:start w:val="1"/>
      <w:numFmt w:val="lowerRoman"/>
      <w:lvlText w:val="%3."/>
      <w:lvlJc w:val="right"/>
      <w:pPr>
        <w:ind w:left="3501" w:hanging="180"/>
      </w:pPr>
    </w:lvl>
    <w:lvl w:ilvl="3" w:tplc="0416000F" w:tentative="1">
      <w:start w:val="1"/>
      <w:numFmt w:val="decimal"/>
      <w:lvlText w:val="%4."/>
      <w:lvlJc w:val="left"/>
      <w:pPr>
        <w:ind w:left="4221" w:hanging="360"/>
      </w:pPr>
    </w:lvl>
    <w:lvl w:ilvl="4" w:tplc="04160019" w:tentative="1">
      <w:start w:val="1"/>
      <w:numFmt w:val="lowerLetter"/>
      <w:lvlText w:val="%5."/>
      <w:lvlJc w:val="left"/>
      <w:pPr>
        <w:ind w:left="4941" w:hanging="360"/>
      </w:pPr>
    </w:lvl>
    <w:lvl w:ilvl="5" w:tplc="0416001B" w:tentative="1">
      <w:start w:val="1"/>
      <w:numFmt w:val="lowerRoman"/>
      <w:lvlText w:val="%6."/>
      <w:lvlJc w:val="right"/>
      <w:pPr>
        <w:ind w:left="5661" w:hanging="180"/>
      </w:pPr>
    </w:lvl>
    <w:lvl w:ilvl="6" w:tplc="0416000F" w:tentative="1">
      <w:start w:val="1"/>
      <w:numFmt w:val="decimal"/>
      <w:lvlText w:val="%7."/>
      <w:lvlJc w:val="left"/>
      <w:pPr>
        <w:ind w:left="6381" w:hanging="360"/>
      </w:pPr>
    </w:lvl>
    <w:lvl w:ilvl="7" w:tplc="04160019" w:tentative="1">
      <w:start w:val="1"/>
      <w:numFmt w:val="lowerLetter"/>
      <w:lvlText w:val="%8."/>
      <w:lvlJc w:val="left"/>
      <w:pPr>
        <w:ind w:left="7101" w:hanging="360"/>
      </w:pPr>
    </w:lvl>
    <w:lvl w:ilvl="8" w:tplc="0416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11">
    <w:nsid w:val="392744A5"/>
    <w:multiLevelType w:val="hybridMultilevel"/>
    <w:tmpl w:val="76C02D10"/>
    <w:lvl w:ilvl="0" w:tplc="6388D8FA">
      <w:start w:val="1"/>
      <w:numFmt w:val="decimal"/>
      <w:lvlText w:val="%1."/>
      <w:lvlJc w:val="left"/>
      <w:pPr>
        <w:ind w:left="206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781" w:hanging="360"/>
      </w:pPr>
    </w:lvl>
    <w:lvl w:ilvl="2" w:tplc="0416001B" w:tentative="1">
      <w:start w:val="1"/>
      <w:numFmt w:val="lowerRoman"/>
      <w:lvlText w:val="%3."/>
      <w:lvlJc w:val="right"/>
      <w:pPr>
        <w:ind w:left="3501" w:hanging="180"/>
      </w:pPr>
    </w:lvl>
    <w:lvl w:ilvl="3" w:tplc="0416000F" w:tentative="1">
      <w:start w:val="1"/>
      <w:numFmt w:val="decimal"/>
      <w:lvlText w:val="%4."/>
      <w:lvlJc w:val="left"/>
      <w:pPr>
        <w:ind w:left="4221" w:hanging="360"/>
      </w:pPr>
    </w:lvl>
    <w:lvl w:ilvl="4" w:tplc="04160019" w:tentative="1">
      <w:start w:val="1"/>
      <w:numFmt w:val="lowerLetter"/>
      <w:lvlText w:val="%5."/>
      <w:lvlJc w:val="left"/>
      <w:pPr>
        <w:ind w:left="4941" w:hanging="360"/>
      </w:pPr>
    </w:lvl>
    <w:lvl w:ilvl="5" w:tplc="0416001B" w:tentative="1">
      <w:start w:val="1"/>
      <w:numFmt w:val="lowerRoman"/>
      <w:lvlText w:val="%6."/>
      <w:lvlJc w:val="right"/>
      <w:pPr>
        <w:ind w:left="5661" w:hanging="180"/>
      </w:pPr>
    </w:lvl>
    <w:lvl w:ilvl="6" w:tplc="0416000F" w:tentative="1">
      <w:start w:val="1"/>
      <w:numFmt w:val="decimal"/>
      <w:lvlText w:val="%7."/>
      <w:lvlJc w:val="left"/>
      <w:pPr>
        <w:ind w:left="6381" w:hanging="360"/>
      </w:pPr>
    </w:lvl>
    <w:lvl w:ilvl="7" w:tplc="04160019" w:tentative="1">
      <w:start w:val="1"/>
      <w:numFmt w:val="lowerLetter"/>
      <w:lvlText w:val="%8."/>
      <w:lvlJc w:val="left"/>
      <w:pPr>
        <w:ind w:left="7101" w:hanging="360"/>
      </w:pPr>
    </w:lvl>
    <w:lvl w:ilvl="8" w:tplc="0416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12">
    <w:nsid w:val="41A6468A"/>
    <w:multiLevelType w:val="hybridMultilevel"/>
    <w:tmpl w:val="61209DD4"/>
    <w:lvl w:ilvl="0" w:tplc="D5244752">
      <w:start w:val="1"/>
      <w:numFmt w:val="decimal"/>
      <w:lvlText w:val="%1."/>
      <w:lvlJc w:val="left"/>
      <w:pPr>
        <w:ind w:left="206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781" w:hanging="360"/>
      </w:pPr>
    </w:lvl>
    <w:lvl w:ilvl="2" w:tplc="0416001B" w:tentative="1">
      <w:start w:val="1"/>
      <w:numFmt w:val="lowerRoman"/>
      <w:lvlText w:val="%3."/>
      <w:lvlJc w:val="right"/>
      <w:pPr>
        <w:ind w:left="3501" w:hanging="180"/>
      </w:pPr>
    </w:lvl>
    <w:lvl w:ilvl="3" w:tplc="0416000F" w:tentative="1">
      <w:start w:val="1"/>
      <w:numFmt w:val="decimal"/>
      <w:lvlText w:val="%4."/>
      <w:lvlJc w:val="left"/>
      <w:pPr>
        <w:ind w:left="4221" w:hanging="360"/>
      </w:pPr>
    </w:lvl>
    <w:lvl w:ilvl="4" w:tplc="04160019" w:tentative="1">
      <w:start w:val="1"/>
      <w:numFmt w:val="lowerLetter"/>
      <w:lvlText w:val="%5."/>
      <w:lvlJc w:val="left"/>
      <w:pPr>
        <w:ind w:left="4941" w:hanging="360"/>
      </w:pPr>
    </w:lvl>
    <w:lvl w:ilvl="5" w:tplc="0416001B" w:tentative="1">
      <w:start w:val="1"/>
      <w:numFmt w:val="lowerRoman"/>
      <w:lvlText w:val="%6."/>
      <w:lvlJc w:val="right"/>
      <w:pPr>
        <w:ind w:left="5661" w:hanging="180"/>
      </w:pPr>
    </w:lvl>
    <w:lvl w:ilvl="6" w:tplc="0416000F" w:tentative="1">
      <w:start w:val="1"/>
      <w:numFmt w:val="decimal"/>
      <w:lvlText w:val="%7."/>
      <w:lvlJc w:val="left"/>
      <w:pPr>
        <w:ind w:left="6381" w:hanging="360"/>
      </w:pPr>
    </w:lvl>
    <w:lvl w:ilvl="7" w:tplc="04160019" w:tentative="1">
      <w:start w:val="1"/>
      <w:numFmt w:val="lowerLetter"/>
      <w:lvlText w:val="%8."/>
      <w:lvlJc w:val="left"/>
      <w:pPr>
        <w:ind w:left="7101" w:hanging="360"/>
      </w:pPr>
    </w:lvl>
    <w:lvl w:ilvl="8" w:tplc="0416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13">
    <w:nsid w:val="4AD5236C"/>
    <w:multiLevelType w:val="hybridMultilevel"/>
    <w:tmpl w:val="9800C872"/>
    <w:lvl w:ilvl="0" w:tplc="6436E93E">
      <w:start w:val="1"/>
      <w:numFmt w:val="decimal"/>
      <w:lvlText w:val="%1."/>
      <w:lvlJc w:val="left"/>
      <w:pPr>
        <w:ind w:left="2061" w:hanging="360"/>
      </w:pPr>
      <w:rPr>
        <w:rFonts w:hint="default"/>
        <w:b/>
        <w:i w:val="0"/>
        <w:sz w:val="28"/>
      </w:rPr>
    </w:lvl>
    <w:lvl w:ilvl="1" w:tplc="04160019" w:tentative="1">
      <w:start w:val="1"/>
      <w:numFmt w:val="lowerLetter"/>
      <w:lvlText w:val="%2."/>
      <w:lvlJc w:val="left"/>
      <w:pPr>
        <w:ind w:left="2781" w:hanging="360"/>
      </w:pPr>
    </w:lvl>
    <w:lvl w:ilvl="2" w:tplc="0416001B" w:tentative="1">
      <w:start w:val="1"/>
      <w:numFmt w:val="lowerRoman"/>
      <w:lvlText w:val="%3."/>
      <w:lvlJc w:val="right"/>
      <w:pPr>
        <w:ind w:left="3501" w:hanging="180"/>
      </w:pPr>
    </w:lvl>
    <w:lvl w:ilvl="3" w:tplc="0416000F" w:tentative="1">
      <w:start w:val="1"/>
      <w:numFmt w:val="decimal"/>
      <w:lvlText w:val="%4."/>
      <w:lvlJc w:val="left"/>
      <w:pPr>
        <w:ind w:left="4221" w:hanging="360"/>
      </w:pPr>
    </w:lvl>
    <w:lvl w:ilvl="4" w:tplc="04160019" w:tentative="1">
      <w:start w:val="1"/>
      <w:numFmt w:val="lowerLetter"/>
      <w:lvlText w:val="%5."/>
      <w:lvlJc w:val="left"/>
      <w:pPr>
        <w:ind w:left="4941" w:hanging="360"/>
      </w:pPr>
    </w:lvl>
    <w:lvl w:ilvl="5" w:tplc="0416001B" w:tentative="1">
      <w:start w:val="1"/>
      <w:numFmt w:val="lowerRoman"/>
      <w:lvlText w:val="%6."/>
      <w:lvlJc w:val="right"/>
      <w:pPr>
        <w:ind w:left="5661" w:hanging="180"/>
      </w:pPr>
    </w:lvl>
    <w:lvl w:ilvl="6" w:tplc="0416000F" w:tentative="1">
      <w:start w:val="1"/>
      <w:numFmt w:val="decimal"/>
      <w:lvlText w:val="%7."/>
      <w:lvlJc w:val="left"/>
      <w:pPr>
        <w:ind w:left="6381" w:hanging="360"/>
      </w:pPr>
    </w:lvl>
    <w:lvl w:ilvl="7" w:tplc="04160019" w:tentative="1">
      <w:start w:val="1"/>
      <w:numFmt w:val="lowerLetter"/>
      <w:lvlText w:val="%8."/>
      <w:lvlJc w:val="left"/>
      <w:pPr>
        <w:ind w:left="7101" w:hanging="360"/>
      </w:pPr>
    </w:lvl>
    <w:lvl w:ilvl="8" w:tplc="0416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14">
    <w:nsid w:val="4B682625"/>
    <w:multiLevelType w:val="hybridMultilevel"/>
    <w:tmpl w:val="88244BD2"/>
    <w:lvl w:ilvl="0" w:tplc="B79A4668">
      <w:start w:val="1"/>
      <w:numFmt w:val="upperRoman"/>
      <w:lvlText w:val="%1-"/>
      <w:lvlJc w:val="left"/>
      <w:pPr>
        <w:ind w:left="2421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781" w:hanging="360"/>
      </w:pPr>
    </w:lvl>
    <w:lvl w:ilvl="2" w:tplc="0416001B" w:tentative="1">
      <w:start w:val="1"/>
      <w:numFmt w:val="lowerRoman"/>
      <w:lvlText w:val="%3."/>
      <w:lvlJc w:val="right"/>
      <w:pPr>
        <w:ind w:left="3501" w:hanging="180"/>
      </w:pPr>
    </w:lvl>
    <w:lvl w:ilvl="3" w:tplc="0416000F" w:tentative="1">
      <w:start w:val="1"/>
      <w:numFmt w:val="decimal"/>
      <w:lvlText w:val="%4."/>
      <w:lvlJc w:val="left"/>
      <w:pPr>
        <w:ind w:left="4221" w:hanging="360"/>
      </w:pPr>
    </w:lvl>
    <w:lvl w:ilvl="4" w:tplc="04160019" w:tentative="1">
      <w:start w:val="1"/>
      <w:numFmt w:val="lowerLetter"/>
      <w:lvlText w:val="%5."/>
      <w:lvlJc w:val="left"/>
      <w:pPr>
        <w:ind w:left="4941" w:hanging="360"/>
      </w:pPr>
    </w:lvl>
    <w:lvl w:ilvl="5" w:tplc="0416001B" w:tentative="1">
      <w:start w:val="1"/>
      <w:numFmt w:val="lowerRoman"/>
      <w:lvlText w:val="%6."/>
      <w:lvlJc w:val="right"/>
      <w:pPr>
        <w:ind w:left="5661" w:hanging="180"/>
      </w:pPr>
    </w:lvl>
    <w:lvl w:ilvl="6" w:tplc="0416000F" w:tentative="1">
      <w:start w:val="1"/>
      <w:numFmt w:val="decimal"/>
      <w:lvlText w:val="%7."/>
      <w:lvlJc w:val="left"/>
      <w:pPr>
        <w:ind w:left="6381" w:hanging="360"/>
      </w:pPr>
    </w:lvl>
    <w:lvl w:ilvl="7" w:tplc="04160019" w:tentative="1">
      <w:start w:val="1"/>
      <w:numFmt w:val="lowerLetter"/>
      <w:lvlText w:val="%8."/>
      <w:lvlJc w:val="left"/>
      <w:pPr>
        <w:ind w:left="7101" w:hanging="360"/>
      </w:pPr>
    </w:lvl>
    <w:lvl w:ilvl="8" w:tplc="0416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15">
    <w:nsid w:val="4EB529D6"/>
    <w:multiLevelType w:val="hybridMultilevel"/>
    <w:tmpl w:val="3D904328"/>
    <w:lvl w:ilvl="0" w:tplc="B678AA50">
      <w:start w:val="3"/>
      <w:numFmt w:val="decimal"/>
      <w:lvlText w:val="%1."/>
      <w:lvlJc w:val="left"/>
      <w:pPr>
        <w:ind w:left="206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781" w:hanging="360"/>
      </w:pPr>
    </w:lvl>
    <w:lvl w:ilvl="2" w:tplc="0416001B" w:tentative="1">
      <w:start w:val="1"/>
      <w:numFmt w:val="lowerRoman"/>
      <w:lvlText w:val="%3."/>
      <w:lvlJc w:val="right"/>
      <w:pPr>
        <w:ind w:left="3501" w:hanging="180"/>
      </w:pPr>
    </w:lvl>
    <w:lvl w:ilvl="3" w:tplc="0416000F" w:tentative="1">
      <w:start w:val="1"/>
      <w:numFmt w:val="decimal"/>
      <w:lvlText w:val="%4."/>
      <w:lvlJc w:val="left"/>
      <w:pPr>
        <w:ind w:left="4221" w:hanging="360"/>
      </w:pPr>
    </w:lvl>
    <w:lvl w:ilvl="4" w:tplc="04160019" w:tentative="1">
      <w:start w:val="1"/>
      <w:numFmt w:val="lowerLetter"/>
      <w:lvlText w:val="%5."/>
      <w:lvlJc w:val="left"/>
      <w:pPr>
        <w:ind w:left="4941" w:hanging="360"/>
      </w:pPr>
    </w:lvl>
    <w:lvl w:ilvl="5" w:tplc="0416001B" w:tentative="1">
      <w:start w:val="1"/>
      <w:numFmt w:val="lowerRoman"/>
      <w:lvlText w:val="%6."/>
      <w:lvlJc w:val="right"/>
      <w:pPr>
        <w:ind w:left="5661" w:hanging="180"/>
      </w:pPr>
    </w:lvl>
    <w:lvl w:ilvl="6" w:tplc="0416000F" w:tentative="1">
      <w:start w:val="1"/>
      <w:numFmt w:val="decimal"/>
      <w:lvlText w:val="%7."/>
      <w:lvlJc w:val="left"/>
      <w:pPr>
        <w:ind w:left="6381" w:hanging="360"/>
      </w:pPr>
    </w:lvl>
    <w:lvl w:ilvl="7" w:tplc="04160019" w:tentative="1">
      <w:start w:val="1"/>
      <w:numFmt w:val="lowerLetter"/>
      <w:lvlText w:val="%8."/>
      <w:lvlJc w:val="left"/>
      <w:pPr>
        <w:ind w:left="7101" w:hanging="360"/>
      </w:pPr>
    </w:lvl>
    <w:lvl w:ilvl="8" w:tplc="0416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16">
    <w:nsid w:val="51CD71BF"/>
    <w:multiLevelType w:val="hybridMultilevel"/>
    <w:tmpl w:val="7EE0C3A0"/>
    <w:lvl w:ilvl="0" w:tplc="4550A138">
      <w:start w:val="1"/>
      <w:numFmt w:val="decimal"/>
      <w:lvlText w:val="%1."/>
      <w:lvlJc w:val="left"/>
      <w:pPr>
        <w:ind w:left="206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781" w:hanging="360"/>
      </w:pPr>
    </w:lvl>
    <w:lvl w:ilvl="2" w:tplc="0416001B" w:tentative="1">
      <w:start w:val="1"/>
      <w:numFmt w:val="lowerRoman"/>
      <w:lvlText w:val="%3."/>
      <w:lvlJc w:val="right"/>
      <w:pPr>
        <w:ind w:left="3501" w:hanging="180"/>
      </w:pPr>
    </w:lvl>
    <w:lvl w:ilvl="3" w:tplc="0416000F" w:tentative="1">
      <w:start w:val="1"/>
      <w:numFmt w:val="decimal"/>
      <w:lvlText w:val="%4."/>
      <w:lvlJc w:val="left"/>
      <w:pPr>
        <w:ind w:left="4221" w:hanging="360"/>
      </w:pPr>
    </w:lvl>
    <w:lvl w:ilvl="4" w:tplc="04160019" w:tentative="1">
      <w:start w:val="1"/>
      <w:numFmt w:val="lowerLetter"/>
      <w:lvlText w:val="%5."/>
      <w:lvlJc w:val="left"/>
      <w:pPr>
        <w:ind w:left="4941" w:hanging="360"/>
      </w:pPr>
    </w:lvl>
    <w:lvl w:ilvl="5" w:tplc="0416001B" w:tentative="1">
      <w:start w:val="1"/>
      <w:numFmt w:val="lowerRoman"/>
      <w:lvlText w:val="%6."/>
      <w:lvlJc w:val="right"/>
      <w:pPr>
        <w:ind w:left="5661" w:hanging="180"/>
      </w:pPr>
    </w:lvl>
    <w:lvl w:ilvl="6" w:tplc="0416000F" w:tentative="1">
      <w:start w:val="1"/>
      <w:numFmt w:val="decimal"/>
      <w:lvlText w:val="%7."/>
      <w:lvlJc w:val="left"/>
      <w:pPr>
        <w:ind w:left="6381" w:hanging="360"/>
      </w:pPr>
    </w:lvl>
    <w:lvl w:ilvl="7" w:tplc="04160019" w:tentative="1">
      <w:start w:val="1"/>
      <w:numFmt w:val="lowerLetter"/>
      <w:lvlText w:val="%8."/>
      <w:lvlJc w:val="left"/>
      <w:pPr>
        <w:ind w:left="7101" w:hanging="360"/>
      </w:pPr>
    </w:lvl>
    <w:lvl w:ilvl="8" w:tplc="0416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17">
    <w:nsid w:val="5F910510"/>
    <w:multiLevelType w:val="hybridMultilevel"/>
    <w:tmpl w:val="92987AE4"/>
    <w:lvl w:ilvl="0" w:tplc="3C364042">
      <w:start w:val="1"/>
      <w:numFmt w:val="lowerLetter"/>
      <w:lvlText w:val="%1-"/>
      <w:lvlJc w:val="left"/>
      <w:pPr>
        <w:ind w:left="206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781" w:hanging="360"/>
      </w:pPr>
    </w:lvl>
    <w:lvl w:ilvl="2" w:tplc="0416001B" w:tentative="1">
      <w:start w:val="1"/>
      <w:numFmt w:val="lowerRoman"/>
      <w:lvlText w:val="%3."/>
      <w:lvlJc w:val="right"/>
      <w:pPr>
        <w:ind w:left="3501" w:hanging="180"/>
      </w:pPr>
    </w:lvl>
    <w:lvl w:ilvl="3" w:tplc="0416000F" w:tentative="1">
      <w:start w:val="1"/>
      <w:numFmt w:val="decimal"/>
      <w:lvlText w:val="%4."/>
      <w:lvlJc w:val="left"/>
      <w:pPr>
        <w:ind w:left="4221" w:hanging="360"/>
      </w:pPr>
    </w:lvl>
    <w:lvl w:ilvl="4" w:tplc="04160019" w:tentative="1">
      <w:start w:val="1"/>
      <w:numFmt w:val="lowerLetter"/>
      <w:lvlText w:val="%5."/>
      <w:lvlJc w:val="left"/>
      <w:pPr>
        <w:ind w:left="4941" w:hanging="360"/>
      </w:pPr>
    </w:lvl>
    <w:lvl w:ilvl="5" w:tplc="0416001B" w:tentative="1">
      <w:start w:val="1"/>
      <w:numFmt w:val="lowerRoman"/>
      <w:lvlText w:val="%6."/>
      <w:lvlJc w:val="right"/>
      <w:pPr>
        <w:ind w:left="5661" w:hanging="180"/>
      </w:pPr>
    </w:lvl>
    <w:lvl w:ilvl="6" w:tplc="0416000F" w:tentative="1">
      <w:start w:val="1"/>
      <w:numFmt w:val="decimal"/>
      <w:lvlText w:val="%7."/>
      <w:lvlJc w:val="left"/>
      <w:pPr>
        <w:ind w:left="6381" w:hanging="360"/>
      </w:pPr>
    </w:lvl>
    <w:lvl w:ilvl="7" w:tplc="04160019" w:tentative="1">
      <w:start w:val="1"/>
      <w:numFmt w:val="lowerLetter"/>
      <w:lvlText w:val="%8."/>
      <w:lvlJc w:val="left"/>
      <w:pPr>
        <w:ind w:left="7101" w:hanging="360"/>
      </w:pPr>
    </w:lvl>
    <w:lvl w:ilvl="8" w:tplc="0416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18">
    <w:nsid w:val="615837DB"/>
    <w:multiLevelType w:val="hybridMultilevel"/>
    <w:tmpl w:val="C0A899B0"/>
    <w:lvl w:ilvl="0" w:tplc="41F4B950">
      <w:start w:val="1"/>
      <w:numFmt w:val="decimal"/>
      <w:lvlText w:val="%1."/>
      <w:lvlJc w:val="left"/>
      <w:pPr>
        <w:ind w:left="206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781" w:hanging="360"/>
      </w:pPr>
    </w:lvl>
    <w:lvl w:ilvl="2" w:tplc="0416001B" w:tentative="1">
      <w:start w:val="1"/>
      <w:numFmt w:val="lowerRoman"/>
      <w:lvlText w:val="%3."/>
      <w:lvlJc w:val="right"/>
      <w:pPr>
        <w:ind w:left="3501" w:hanging="180"/>
      </w:pPr>
    </w:lvl>
    <w:lvl w:ilvl="3" w:tplc="0416000F" w:tentative="1">
      <w:start w:val="1"/>
      <w:numFmt w:val="decimal"/>
      <w:lvlText w:val="%4."/>
      <w:lvlJc w:val="left"/>
      <w:pPr>
        <w:ind w:left="4221" w:hanging="360"/>
      </w:pPr>
    </w:lvl>
    <w:lvl w:ilvl="4" w:tplc="04160019" w:tentative="1">
      <w:start w:val="1"/>
      <w:numFmt w:val="lowerLetter"/>
      <w:lvlText w:val="%5."/>
      <w:lvlJc w:val="left"/>
      <w:pPr>
        <w:ind w:left="4941" w:hanging="360"/>
      </w:pPr>
    </w:lvl>
    <w:lvl w:ilvl="5" w:tplc="0416001B" w:tentative="1">
      <w:start w:val="1"/>
      <w:numFmt w:val="lowerRoman"/>
      <w:lvlText w:val="%6."/>
      <w:lvlJc w:val="right"/>
      <w:pPr>
        <w:ind w:left="5661" w:hanging="180"/>
      </w:pPr>
    </w:lvl>
    <w:lvl w:ilvl="6" w:tplc="0416000F" w:tentative="1">
      <w:start w:val="1"/>
      <w:numFmt w:val="decimal"/>
      <w:lvlText w:val="%7."/>
      <w:lvlJc w:val="left"/>
      <w:pPr>
        <w:ind w:left="6381" w:hanging="360"/>
      </w:pPr>
    </w:lvl>
    <w:lvl w:ilvl="7" w:tplc="04160019" w:tentative="1">
      <w:start w:val="1"/>
      <w:numFmt w:val="lowerLetter"/>
      <w:lvlText w:val="%8."/>
      <w:lvlJc w:val="left"/>
      <w:pPr>
        <w:ind w:left="7101" w:hanging="360"/>
      </w:pPr>
    </w:lvl>
    <w:lvl w:ilvl="8" w:tplc="0416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19">
    <w:nsid w:val="6330003E"/>
    <w:multiLevelType w:val="hybridMultilevel"/>
    <w:tmpl w:val="7F9AAA68"/>
    <w:lvl w:ilvl="0" w:tplc="9BB87E2A">
      <w:start w:val="1"/>
      <w:numFmt w:val="lowerLetter"/>
      <w:lvlText w:val="%1)"/>
      <w:lvlJc w:val="left"/>
      <w:pPr>
        <w:ind w:left="2106" w:hanging="405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2781" w:hanging="360"/>
      </w:pPr>
    </w:lvl>
    <w:lvl w:ilvl="2" w:tplc="0416001B" w:tentative="1">
      <w:start w:val="1"/>
      <w:numFmt w:val="lowerRoman"/>
      <w:lvlText w:val="%3."/>
      <w:lvlJc w:val="right"/>
      <w:pPr>
        <w:ind w:left="3501" w:hanging="180"/>
      </w:pPr>
    </w:lvl>
    <w:lvl w:ilvl="3" w:tplc="0416000F" w:tentative="1">
      <w:start w:val="1"/>
      <w:numFmt w:val="decimal"/>
      <w:lvlText w:val="%4."/>
      <w:lvlJc w:val="left"/>
      <w:pPr>
        <w:ind w:left="4221" w:hanging="360"/>
      </w:pPr>
    </w:lvl>
    <w:lvl w:ilvl="4" w:tplc="04160019" w:tentative="1">
      <w:start w:val="1"/>
      <w:numFmt w:val="lowerLetter"/>
      <w:lvlText w:val="%5."/>
      <w:lvlJc w:val="left"/>
      <w:pPr>
        <w:ind w:left="4941" w:hanging="360"/>
      </w:pPr>
    </w:lvl>
    <w:lvl w:ilvl="5" w:tplc="0416001B" w:tentative="1">
      <w:start w:val="1"/>
      <w:numFmt w:val="lowerRoman"/>
      <w:lvlText w:val="%6."/>
      <w:lvlJc w:val="right"/>
      <w:pPr>
        <w:ind w:left="5661" w:hanging="180"/>
      </w:pPr>
    </w:lvl>
    <w:lvl w:ilvl="6" w:tplc="0416000F" w:tentative="1">
      <w:start w:val="1"/>
      <w:numFmt w:val="decimal"/>
      <w:lvlText w:val="%7."/>
      <w:lvlJc w:val="left"/>
      <w:pPr>
        <w:ind w:left="6381" w:hanging="360"/>
      </w:pPr>
    </w:lvl>
    <w:lvl w:ilvl="7" w:tplc="04160019" w:tentative="1">
      <w:start w:val="1"/>
      <w:numFmt w:val="lowerLetter"/>
      <w:lvlText w:val="%8."/>
      <w:lvlJc w:val="left"/>
      <w:pPr>
        <w:ind w:left="7101" w:hanging="360"/>
      </w:pPr>
    </w:lvl>
    <w:lvl w:ilvl="8" w:tplc="0416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20">
    <w:nsid w:val="66CA1D3C"/>
    <w:multiLevelType w:val="hybridMultilevel"/>
    <w:tmpl w:val="A3E8A158"/>
    <w:lvl w:ilvl="0" w:tplc="EF5C36C6">
      <w:start w:val="1"/>
      <w:numFmt w:val="decimal"/>
      <w:lvlText w:val="%1."/>
      <w:lvlJc w:val="left"/>
      <w:pPr>
        <w:ind w:left="2061" w:hanging="360"/>
      </w:pPr>
      <w:rPr>
        <w:rFonts w:hint="default"/>
        <w:b/>
        <w:sz w:val="28"/>
      </w:rPr>
    </w:lvl>
    <w:lvl w:ilvl="1" w:tplc="04160019" w:tentative="1">
      <w:start w:val="1"/>
      <w:numFmt w:val="lowerLetter"/>
      <w:lvlText w:val="%2."/>
      <w:lvlJc w:val="left"/>
      <w:pPr>
        <w:ind w:left="2781" w:hanging="360"/>
      </w:pPr>
    </w:lvl>
    <w:lvl w:ilvl="2" w:tplc="0416001B" w:tentative="1">
      <w:start w:val="1"/>
      <w:numFmt w:val="lowerRoman"/>
      <w:lvlText w:val="%3."/>
      <w:lvlJc w:val="right"/>
      <w:pPr>
        <w:ind w:left="3501" w:hanging="180"/>
      </w:pPr>
    </w:lvl>
    <w:lvl w:ilvl="3" w:tplc="0416000F" w:tentative="1">
      <w:start w:val="1"/>
      <w:numFmt w:val="decimal"/>
      <w:lvlText w:val="%4."/>
      <w:lvlJc w:val="left"/>
      <w:pPr>
        <w:ind w:left="4221" w:hanging="360"/>
      </w:pPr>
    </w:lvl>
    <w:lvl w:ilvl="4" w:tplc="04160019" w:tentative="1">
      <w:start w:val="1"/>
      <w:numFmt w:val="lowerLetter"/>
      <w:lvlText w:val="%5."/>
      <w:lvlJc w:val="left"/>
      <w:pPr>
        <w:ind w:left="4941" w:hanging="360"/>
      </w:pPr>
    </w:lvl>
    <w:lvl w:ilvl="5" w:tplc="0416001B" w:tentative="1">
      <w:start w:val="1"/>
      <w:numFmt w:val="lowerRoman"/>
      <w:lvlText w:val="%6."/>
      <w:lvlJc w:val="right"/>
      <w:pPr>
        <w:ind w:left="5661" w:hanging="180"/>
      </w:pPr>
    </w:lvl>
    <w:lvl w:ilvl="6" w:tplc="0416000F" w:tentative="1">
      <w:start w:val="1"/>
      <w:numFmt w:val="decimal"/>
      <w:lvlText w:val="%7."/>
      <w:lvlJc w:val="left"/>
      <w:pPr>
        <w:ind w:left="6381" w:hanging="360"/>
      </w:pPr>
    </w:lvl>
    <w:lvl w:ilvl="7" w:tplc="04160019" w:tentative="1">
      <w:start w:val="1"/>
      <w:numFmt w:val="lowerLetter"/>
      <w:lvlText w:val="%8."/>
      <w:lvlJc w:val="left"/>
      <w:pPr>
        <w:ind w:left="7101" w:hanging="360"/>
      </w:pPr>
    </w:lvl>
    <w:lvl w:ilvl="8" w:tplc="0416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21">
    <w:nsid w:val="6B085DB3"/>
    <w:multiLevelType w:val="hybridMultilevel"/>
    <w:tmpl w:val="170A3790"/>
    <w:lvl w:ilvl="0" w:tplc="3F3AE718">
      <w:start w:val="1"/>
      <w:numFmt w:val="upperRoman"/>
      <w:lvlText w:val="%1-"/>
      <w:lvlJc w:val="left"/>
      <w:pPr>
        <w:ind w:left="2421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781" w:hanging="360"/>
      </w:pPr>
    </w:lvl>
    <w:lvl w:ilvl="2" w:tplc="0416001B" w:tentative="1">
      <w:start w:val="1"/>
      <w:numFmt w:val="lowerRoman"/>
      <w:lvlText w:val="%3."/>
      <w:lvlJc w:val="right"/>
      <w:pPr>
        <w:ind w:left="3501" w:hanging="180"/>
      </w:pPr>
    </w:lvl>
    <w:lvl w:ilvl="3" w:tplc="0416000F" w:tentative="1">
      <w:start w:val="1"/>
      <w:numFmt w:val="decimal"/>
      <w:lvlText w:val="%4."/>
      <w:lvlJc w:val="left"/>
      <w:pPr>
        <w:ind w:left="4221" w:hanging="360"/>
      </w:pPr>
    </w:lvl>
    <w:lvl w:ilvl="4" w:tplc="04160019" w:tentative="1">
      <w:start w:val="1"/>
      <w:numFmt w:val="lowerLetter"/>
      <w:lvlText w:val="%5."/>
      <w:lvlJc w:val="left"/>
      <w:pPr>
        <w:ind w:left="4941" w:hanging="360"/>
      </w:pPr>
    </w:lvl>
    <w:lvl w:ilvl="5" w:tplc="0416001B" w:tentative="1">
      <w:start w:val="1"/>
      <w:numFmt w:val="lowerRoman"/>
      <w:lvlText w:val="%6."/>
      <w:lvlJc w:val="right"/>
      <w:pPr>
        <w:ind w:left="5661" w:hanging="180"/>
      </w:pPr>
    </w:lvl>
    <w:lvl w:ilvl="6" w:tplc="0416000F" w:tentative="1">
      <w:start w:val="1"/>
      <w:numFmt w:val="decimal"/>
      <w:lvlText w:val="%7."/>
      <w:lvlJc w:val="left"/>
      <w:pPr>
        <w:ind w:left="6381" w:hanging="360"/>
      </w:pPr>
    </w:lvl>
    <w:lvl w:ilvl="7" w:tplc="04160019" w:tentative="1">
      <w:start w:val="1"/>
      <w:numFmt w:val="lowerLetter"/>
      <w:lvlText w:val="%8."/>
      <w:lvlJc w:val="left"/>
      <w:pPr>
        <w:ind w:left="7101" w:hanging="360"/>
      </w:pPr>
    </w:lvl>
    <w:lvl w:ilvl="8" w:tplc="0416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22">
    <w:nsid w:val="722F4A90"/>
    <w:multiLevelType w:val="hybridMultilevel"/>
    <w:tmpl w:val="8EEC9C5A"/>
    <w:lvl w:ilvl="0" w:tplc="D3BC5D08">
      <w:start w:val="1"/>
      <w:numFmt w:val="decimal"/>
      <w:lvlText w:val="%1."/>
      <w:lvlJc w:val="left"/>
      <w:pPr>
        <w:ind w:left="206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781" w:hanging="360"/>
      </w:pPr>
    </w:lvl>
    <w:lvl w:ilvl="2" w:tplc="0416001B" w:tentative="1">
      <w:start w:val="1"/>
      <w:numFmt w:val="lowerRoman"/>
      <w:lvlText w:val="%3."/>
      <w:lvlJc w:val="right"/>
      <w:pPr>
        <w:ind w:left="3501" w:hanging="180"/>
      </w:pPr>
    </w:lvl>
    <w:lvl w:ilvl="3" w:tplc="0416000F" w:tentative="1">
      <w:start w:val="1"/>
      <w:numFmt w:val="decimal"/>
      <w:lvlText w:val="%4."/>
      <w:lvlJc w:val="left"/>
      <w:pPr>
        <w:ind w:left="4221" w:hanging="360"/>
      </w:pPr>
    </w:lvl>
    <w:lvl w:ilvl="4" w:tplc="04160019" w:tentative="1">
      <w:start w:val="1"/>
      <w:numFmt w:val="lowerLetter"/>
      <w:lvlText w:val="%5."/>
      <w:lvlJc w:val="left"/>
      <w:pPr>
        <w:ind w:left="4941" w:hanging="360"/>
      </w:pPr>
    </w:lvl>
    <w:lvl w:ilvl="5" w:tplc="0416001B" w:tentative="1">
      <w:start w:val="1"/>
      <w:numFmt w:val="lowerRoman"/>
      <w:lvlText w:val="%6."/>
      <w:lvlJc w:val="right"/>
      <w:pPr>
        <w:ind w:left="5661" w:hanging="180"/>
      </w:pPr>
    </w:lvl>
    <w:lvl w:ilvl="6" w:tplc="0416000F" w:tentative="1">
      <w:start w:val="1"/>
      <w:numFmt w:val="decimal"/>
      <w:lvlText w:val="%7."/>
      <w:lvlJc w:val="left"/>
      <w:pPr>
        <w:ind w:left="6381" w:hanging="360"/>
      </w:pPr>
    </w:lvl>
    <w:lvl w:ilvl="7" w:tplc="04160019" w:tentative="1">
      <w:start w:val="1"/>
      <w:numFmt w:val="lowerLetter"/>
      <w:lvlText w:val="%8."/>
      <w:lvlJc w:val="left"/>
      <w:pPr>
        <w:ind w:left="7101" w:hanging="360"/>
      </w:pPr>
    </w:lvl>
    <w:lvl w:ilvl="8" w:tplc="0416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23">
    <w:nsid w:val="731A78FC"/>
    <w:multiLevelType w:val="hybridMultilevel"/>
    <w:tmpl w:val="9516DB8A"/>
    <w:lvl w:ilvl="0" w:tplc="3DC4D630">
      <w:start w:val="3"/>
      <w:numFmt w:val="decimal"/>
      <w:lvlText w:val="%1."/>
      <w:lvlJc w:val="left"/>
      <w:pPr>
        <w:ind w:left="2061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2781" w:hanging="360"/>
      </w:pPr>
    </w:lvl>
    <w:lvl w:ilvl="2" w:tplc="0416001B" w:tentative="1">
      <w:start w:val="1"/>
      <w:numFmt w:val="lowerRoman"/>
      <w:lvlText w:val="%3."/>
      <w:lvlJc w:val="right"/>
      <w:pPr>
        <w:ind w:left="3501" w:hanging="180"/>
      </w:pPr>
    </w:lvl>
    <w:lvl w:ilvl="3" w:tplc="0416000F" w:tentative="1">
      <w:start w:val="1"/>
      <w:numFmt w:val="decimal"/>
      <w:lvlText w:val="%4."/>
      <w:lvlJc w:val="left"/>
      <w:pPr>
        <w:ind w:left="4221" w:hanging="360"/>
      </w:pPr>
    </w:lvl>
    <w:lvl w:ilvl="4" w:tplc="04160019" w:tentative="1">
      <w:start w:val="1"/>
      <w:numFmt w:val="lowerLetter"/>
      <w:lvlText w:val="%5."/>
      <w:lvlJc w:val="left"/>
      <w:pPr>
        <w:ind w:left="4941" w:hanging="360"/>
      </w:pPr>
    </w:lvl>
    <w:lvl w:ilvl="5" w:tplc="0416001B" w:tentative="1">
      <w:start w:val="1"/>
      <w:numFmt w:val="lowerRoman"/>
      <w:lvlText w:val="%6."/>
      <w:lvlJc w:val="right"/>
      <w:pPr>
        <w:ind w:left="5661" w:hanging="180"/>
      </w:pPr>
    </w:lvl>
    <w:lvl w:ilvl="6" w:tplc="0416000F" w:tentative="1">
      <w:start w:val="1"/>
      <w:numFmt w:val="decimal"/>
      <w:lvlText w:val="%7."/>
      <w:lvlJc w:val="left"/>
      <w:pPr>
        <w:ind w:left="6381" w:hanging="360"/>
      </w:pPr>
    </w:lvl>
    <w:lvl w:ilvl="7" w:tplc="04160019" w:tentative="1">
      <w:start w:val="1"/>
      <w:numFmt w:val="lowerLetter"/>
      <w:lvlText w:val="%8."/>
      <w:lvlJc w:val="left"/>
      <w:pPr>
        <w:ind w:left="7101" w:hanging="360"/>
      </w:pPr>
    </w:lvl>
    <w:lvl w:ilvl="8" w:tplc="0416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24">
    <w:nsid w:val="782F7796"/>
    <w:multiLevelType w:val="hybridMultilevel"/>
    <w:tmpl w:val="2E166C0E"/>
    <w:lvl w:ilvl="0" w:tplc="104CA1E4">
      <w:start w:val="1"/>
      <w:numFmt w:val="decimal"/>
      <w:lvlText w:val="%1."/>
      <w:lvlJc w:val="left"/>
      <w:pPr>
        <w:ind w:left="2061" w:hanging="360"/>
      </w:pPr>
      <w:rPr>
        <w:rFonts w:hint="default"/>
        <w:b/>
        <w:i w:val="0"/>
        <w:sz w:val="28"/>
      </w:rPr>
    </w:lvl>
    <w:lvl w:ilvl="1" w:tplc="04160019" w:tentative="1">
      <w:start w:val="1"/>
      <w:numFmt w:val="lowerLetter"/>
      <w:lvlText w:val="%2."/>
      <w:lvlJc w:val="left"/>
      <w:pPr>
        <w:ind w:left="2781" w:hanging="360"/>
      </w:pPr>
    </w:lvl>
    <w:lvl w:ilvl="2" w:tplc="0416001B" w:tentative="1">
      <w:start w:val="1"/>
      <w:numFmt w:val="lowerRoman"/>
      <w:lvlText w:val="%3."/>
      <w:lvlJc w:val="right"/>
      <w:pPr>
        <w:ind w:left="3501" w:hanging="180"/>
      </w:pPr>
    </w:lvl>
    <w:lvl w:ilvl="3" w:tplc="0416000F" w:tentative="1">
      <w:start w:val="1"/>
      <w:numFmt w:val="decimal"/>
      <w:lvlText w:val="%4."/>
      <w:lvlJc w:val="left"/>
      <w:pPr>
        <w:ind w:left="4221" w:hanging="360"/>
      </w:pPr>
    </w:lvl>
    <w:lvl w:ilvl="4" w:tplc="04160019" w:tentative="1">
      <w:start w:val="1"/>
      <w:numFmt w:val="lowerLetter"/>
      <w:lvlText w:val="%5."/>
      <w:lvlJc w:val="left"/>
      <w:pPr>
        <w:ind w:left="4941" w:hanging="360"/>
      </w:pPr>
    </w:lvl>
    <w:lvl w:ilvl="5" w:tplc="0416001B" w:tentative="1">
      <w:start w:val="1"/>
      <w:numFmt w:val="lowerRoman"/>
      <w:lvlText w:val="%6."/>
      <w:lvlJc w:val="right"/>
      <w:pPr>
        <w:ind w:left="5661" w:hanging="180"/>
      </w:pPr>
    </w:lvl>
    <w:lvl w:ilvl="6" w:tplc="0416000F" w:tentative="1">
      <w:start w:val="1"/>
      <w:numFmt w:val="decimal"/>
      <w:lvlText w:val="%7."/>
      <w:lvlJc w:val="left"/>
      <w:pPr>
        <w:ind w:left="6381" w:hanging="360"/>
      </w:pPr>
    </w:lvl>
    <w:lvl w:ilvl="7" w:tplc="04160019" w:tentative="1">
      <w:start w:val="1"/>
      <w:numFmt w:val="lowerLetter"/>
      <w:lvlText w:val="%8."/>
      <w:lvlJc w:val="left"/>
      <w:pPr>
        <w:ind w:left="7101" w:hanging="360"/>
      </w:pPr>
    </w:lvl>
    <w:lvl w:ilvl="8" w:tplc="0416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25">
    <w:nsid w:val="7C60334C"/>
    <w:multiLevelType w:val="hybridMultilevel"/>
    <w:tmpl w:val="459489C2"/>
    <w:lvl w:ilvl="0" w:tplc="AAE0CAF2">
      <w:start w:val="1"/>
      <w:numFmt w:val="decimal"/>
      <w:lvlText w:val="%1."/>
      <w:lvlJc w:val="left"/>
      <w:pPr>
        <w:ind w:left="206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781" w:hanging="360"/>
      </w:pPr>
    </w:lvl>
    <w:lvl w:ilvl="2" w:tplc="0416001B" w:tentative="1">
      <w:start w:val="1"/>
      <w:numFmt w:val="lowerRoman"/>
      <w:lvlText w:val="%3."/>
      <w:lvlJc w:val="right"/>
      <w:pPr>
        <w:ind w:left="3501" w:hanging="180"/>
      </w:pPr>
    </w:lvl>
    <w:lvl w:ilvl="3" w:tplc="0416000F" w:tentative="1">
      <w:start w:val="1"/>
      <w:numFmt w:val="decimal"/>
      <w:lvlText w:val="%4."/>
      <w:lvlJc w:val="left"/>
      <w:pPr>
        <w:ind w:left="4221" w:hanging="360"/>
      </w:pPr>
    </w:lvl>
    <w:lvl w:ilvl="4" w:tplc="04160019" w:tentative="1">
      <w:start w:val="1"/>
      <w:numFmt w:val="lowerLetter"/>
      <w:lvlText w:val="%5."/>
      <w:lvlJc w:val="left"/>
      <w:pPr>
        <w:ind w:left="4941" w:hanging="360"/>
      </w:pPr>
    </w:lvl>
    <w:lvl w:ilvl="5" w:tplc="0416001B" w:tentative="1">
      <w:start w:val="1"/>
      <w:numFmt w:val="lowerRoman"/>
      <w:lvlText w:val="%6."/>
      <w:lvlJc w:val="right"/>
      <w:pPr>
        <w:ind w:left="5661" w:hanging="180"/>
      </w:pPr>
    </w:lvl>
    <w:lvl w:ilvl="6" w:tplc="0416000F" w:tentative="1">
      <w:start w:val="1"/>
      <w:numFmt w:val="decimal"/>
      <w:lvlText w:val="%7."/>
      <w:lvlJc w:val="left"/>
      <w:pPr>
        <w:ind w:left="6381" w:hanging="360"/>
      </w:pPr>
    </w:lvl>
    <w:lvl w:ilvl="7" w:tplc="04160019" w:tentative="1">
      <w:start w:val="1"/>
      <w:numFmt w:val="lowerLetter"/>
      <w:lvlText w:val="%8."/>
      <w:lvlJc w:val="left"/>
      <w:pPr>
        <w:ind w:left="7101" w:hanging="360"/>
      </w:pPr>
    </w:lvl>
    <w:lvl w:ilvl="8" w:tplc="0416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26">
    <w:nsid w:val="7E1071AB"/>
    <w:multiLevelType w:val="hybridMultilevel"/>
    <w:tmpl w:val="2764742A"/>
    <w:lvl w:ilvl="0" w:tplc="5E10181A">
      <w:start w:val="1"/>
      <w:numFmt w:val="decimal"/>
      <w:lvlText w:val="%1."/>
      <w:lvlJc w:val="left"/>
      <w:pPr>
        <w:ind w:left="206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781" w:hanging="360"/>
      </w:pPr>
    </w:lvl>
    <w:lvl w:ilvl="2" w:tplc="0416001B" w:tentative="1">
      <w:start w:val="1"/>
      <w:numFmt w:val="lowerRoman"/>
      <w:lvlText w:val="%3."/>
      <w:lvlJc w:val="right"/>
      <w:pPr>
        <w:ind w:left="3501" w:hanging="180"/>
      </w:pPr>
    </w:lvl>
    <w:lvl w:ilvl="3" w:tplc="0416000F" w:tentative="1">
      <w:start w:val="1"/>
      <w:numFmt w:val="decimal"/>
      <w:lvlText w:val="%4."/>
      <w:lvlJc w:val="left"/>
      <w:pPr>
        <w:ind w:left="4221" w:hanging="360"/>
      </w:pPr>
    </w:lvl>
    <w:lvl w:ilvl="4" w:tplc="04160019" w:tentative="1">
      <w:start w:val="1"/>
      <w:numFmt w:val="lowerLetter"/>
      <w:lvlText w:val="%5."/>
      <w:lvlJc w:val="left"/>
      <w:pPr>
        <w:ind w:left="4941" w:hanging="360"/>
      </w:pPr>
    </w:lvl>
    <w:lvl w:ilvl="5" w:tplc="0416001B" w:tentative="1">
      <w:start w:val="1"/>
      <w:numFmt w:val="lowerRoman"/>
      <w:lvlText w:val="%6."/>
      <w:lvlJc w:val="right"/>
      <w:pPr>
        <w:ind w:left="5661" w:hanging="180"/>
      </w:pPr>
    </w:lvl>
    <w:lvl w:ilvl="6" w:tplc="0416000F" w:tentative="1">
      <w:start w:val="1"/>
      <w:numFmt w:val="decimal"/>
      <w:lvlText w:val="%7."/>
      <w:lvlJc w:val="left"/>
      <w:pPr>
        <w:ind w:left="6381" w:hanging="360"/>
      </w:pPr>
    </w:lvl>
    <w:lvl w:ilvl="7" w:tplc="04160019" w:tentative="1">
      <w:start w:val="1"/>
      <w:numFmt w:val="lowerLetter"/>
      <w:lvlText w:val="%8."/>
      <w:lvlJc w:val="left"/>
      <w:pPr>
        <w:ind w:left="7101" w:hanging="360"/>
      </w:pPr>
    </w:lvl>
    <w:lvl w:ilvl="8" w:tplc="0416001B" w:tentative="1">
      <w:start w:val="1"/>
      <w:numFmt w:val="lowerRoman"/>
      <w:lvlText w:val="%9."/>
      <w:lvlJc w:val="right"/>
      <w:pPr>
        <w:ind w:left="7821" w:hanging="180"/>
      </w:pPr>
    </w:lvl>
  </w:abstractNum>
  <w:num w:numId="1">
    <w:abstractNumId w:val="18"/>
  </w:num>
  <w:num w:numId="2">
    <w:abstractNumId w:val="3"/>
  </w:num>
  <w:num w:numId="3">
    <w:abstractNumId w:val="17"/>
  </w:num>
  <w:num w:numId="4">
    <w:abstractNumId w:val="6"/>
  </w:num>
  <w:num w:numId="5">
    <w:abstractNumId w:val="9"/>
  </w:num>
  <w:num w:numId="6">
    <w:abstractNumId w:val="25"/>
  </w:num>
  <w:num w:numId="7">
    <w:abstractNumId w:val="2"/>
  </w:num>
  <w:num w:numId="8">
    <w:abstractNumId w:val="24"/>
  </w:num>
  <w:num w:numId="9">
    <w:abstractNumId w:val="13"/>
  </w:num>
  <w:num w:numId="10">
    <w:abstractNumId w:val="15"/>
  </w:num>
  <w:num w:numId="11">
    <w:abstractNumId w:val="5"/>
  </w:num>
  <w:num w:numId="12">
    <w:abstractNumId w:val="0"/>
  </w:num>
  <w:num w:numId="13">
    <w:abstractNumId w:val="23"/>
  </w:num>
  <w:num w:numId="14">
    <w:abstractNumId w:val="22"/>
  </w:num>
  <w:num w:numId="15">
    <w:abstractNumId w:val="1"/>
  </w:num>
  <w:num w:numId="16">
    <w:abstractNumId w:val="26"/>
  </w:num>
  <w:num w:numId="17">
    <w:abstractNumId w:val="12"/>
  </w:num>
  <w:num w:numId="18">
    <w:abstractNumId w:val="8"/>
  </w:num>
  <w:num w:numId="19">
    <w:abstractNumId w:val="20"/>
  </w:num>
  <w:num w:numId="20">
    <w:abstractNumId w:val="16"/>
  </w:num>
  <w:num w:numId="21">
    <w:abstractNumId w:val="4"/>
  </w:num>
  <w:num w:numId="22">
    <w:abstractNumId w:val="19"/>
  </w:num>
  <w:num w:numId="23">
    <w:abstractNumId w:val="11"/>
  </w:num>
  <w:num w:numId="24">
    <w:abstractNumId w:val="7"/>
  </w:num>
  <w:num w:numId="25">
    <w:abstractNumId w:val="14"/>
  </w:num>
  <w:num w:numId="26">
    <w:abstractNumId w:val="21"/>
  </w:num>
  <w:num w:numId="27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stylePaneFormatFilter w:val="3F01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doNotUseHTMLParagraphAutoSpacing/>
  </w:compat>
  <w:rsids>
    <w:rsidRoot w:val="000A00AE"/>
    <w:rsid w:val="00000009"/>
    <w:rsid w:val="000022DE"/>
    <w:rsid w:val="000026ED"/>
    <w:rsid w:val="00002D02"/>
    <w:rsid w:val="000040EC"/>
    <w:rsid w:val="00004C0A"/>
    <w:rsid w:val="00006B0C"/>
    <w:rsid w:val="00007170"/>
    <w:rsid w:val="000109FC"/>
    <w:rsid w:val="00010FA0"/>
    <w:rsid w:val="00011420"/>
    <w:rsid w:val="00011A59"/>
    <w:rsid w:val="00012767"/>
    <w:rsid w:val="00021DE4"/>
    <w:rsid w:val="00023520"/>
    <w:rsid w:val="00023FEF"/>
    <w:rsid w:val="000241A4"/>
    <w:rsid w:val="00024597"/>
    <w:rsid w:val="0002515C"/>
    <w:rsid w:val="000251D2"/>
    <w:rsid w:val="000253A5"/>
    <w:rsid w:val="000278FC"/>
    <w:rsid w:val="000362B0"/>
    <w:rsid w:val="00036BF3"/>
    <w:rsid w:val="000408E2"/>
    <w:rsid w:val="00040D9A"/>
    <w:rsid w:val="00040DD1"/>
    <w:rsid w:val="0004237D"/>
    <w:rsid w:val="00042C10"/>
    <w:rsid w:val="00042D41"/>
    <w:rsid w:val="00043228"/>
    <w:rsid w:val="00045102"/>
    <w:rsid w:val="0004586B"/>
    <w:rsid w:val="00045EBA"/>
    <w:rsid w:val="000506F2"/>
    <w:rsid w:val="00050761"/>
    <w:rsid w:val="00050964"/>
    <w:rsid w:val="000524D6"/>
    <w:rsid w:val="00053F30"/>
    <w:rsid w:val="00055791"/>
    <w:rsid w:val="000571B1"/>
    <w:rsid w:val="000603A3"/>
    <w:rsid w:val="00061598"/>
    <w:rsid w:val="00061765"/>
    <w:rsid w:val="000620C4"/>
    <w:rsid w:val="00064169"/>
    <w:rsid w:val="00065B36"/>
    <w:rsid w:val="00065E33"/>
    <w:rsid w:val="00065FF8"/>
    <w:rsid w:val="000671B9"/>
    <w:rsid w:val="000673B2"/>
    <w:rsid w:val="00070E24"/>
    <w:rsid w:val="000714BB"/>
    <w:rsid w:val="000752A9"/>
    <w:rsid w:val="000758D4"/>
    <w:rsid w:val="00075E9E"/>
    <w:rsid w:val="00077011"/>
    <w:rsid w:val="00082BA9"/>
    <w:rsid w:val="00082E11"/>
    <w:rsid w:val="0008396C"/>
    <w:rsid w:val="000841BD"/>
    <w:rsid w:val="00084AF4"/>
    <w:rsid w:val="00084DA4"/>
    <w:rsid w:val="00086CCB"/>
    <w:rsid w:val="00086F98"/>
    <w:rsid w:val="000879AA"/>
    <w:rsid w:val="00087DAC"/>
    <w:rsid w:val="000908A0"/>
    <w:rsid w:val="00091891"/>
    <w:rsid w:val="0009203E"/>
    <w:rsid w:val="00092F35"/>
    <w:rsid w:val="00093DF9"/>
    <w:rsid w:val="000945B8"/>
    <w:rsid w:val="00094C9D"/>
    <w:rsid w:val="00095149"/>
    <w:rsid w:val="000A00AE"/>
    <w:rsid w:val="000A0461"/>
    <w:rsid w:val="000A04F9"/>
    <w:rsid w:val="000A0500"/>
    <w:rsid w:val="000A0B07"/>
    <w:rsid w:val="000A1164"/>
    <w:rsid w:val="000A19FD"/>
    <w:rsid w:val="000A1AC7"/>
    <w:rsid w:val="000A3169"/>
    <w:rsid w:val="000A429D"/>
    <w:rsid w:val="000A5F3E"/>
    <w:rsid w:val="000A7234"/>
    <w:rsid w:val="000B2158"/>
    <w:rsid w:val="000B3779"/>
    <w:rsid w:val="000B771C"/>
    <w:rsid w:val="000B7835"/>
    <w:rsid w:val="000C082B"/>
    <w:rsid w:val="000C113C"/>
    <w:rsid w:val="000C1395"/>
    <w:rsid w:val="000C1AA6"/>
    <w:rsid w:val="000C3B52"/>
    <w:rsid w:val="000C42AC"/>
    <w:rsid w:val="000C58C2"/>
    <w:rsid w:val="000C63E1"/>
    <w:rsid w:val="000C6EC5"/>
    <w:rsid w:val="000D00AF"/>
    <w:rsid w:val="000D345E"/>
    <w:rsid w:val="000D3479"/>
    <w:rsid w:val="000D417D"/>
    <w:rsid w:val="000D528D"/>
    <w:rsid w:val="000D61DA"/>
    <w:rsid w:val="000D6DA2"/>
    <w:rsid w:val="000D7B19"/>
    <w:rsid w:val="000E21AA"/>
    <w:rsid w:val="000E223A"/>
    <w:rsid w:val="000E51A7"/>
    <w:rsid w:val="000E66C8"/>
    <w:rsid w:val="000E6C03"/>
    <w:rsid w:val="000E6D66"/>
    <w:rsid w:val="000E7A04"/>
    <w:rsid w:val="000F0F61"/>
    <w:rsid w:val="000F1297"/>
    <w:rsid w:val="000F13CD"/>
    <w:rsid w:val="000F500F"/>
    <w:rsid w:val="000F7114"/>
    <w:rsid w:val="000F744E"/>
    <w:rsid w:val="00100438"/>
    <w:rsid w:val="00102E06"/>
    <w:rsid w:val="00102F78"/>
    <w:rsid w:val="00103BFD"/>
    <w:rsid w:val="0010422E"/>
    <w:rsid w:val="001047BF"/>
    <w:rsid w:val="00106960"/>
    <w:rsid w:val="001100D1"/>
    <w:rsid w:val="00111829"/>
    <w:rsid w:val="00113596"/>
    <w:rsid w:val="0011583C"/>
    <w:rsid w:val="00115B11"/>
    <w:rsid w:val="00117307"/>
    <w:rsid w:val="00117750"/>
    <w:rsid w:val="001217B1"/>
    <w:rsid w:val="00121F6A"/>
    <w:rsid w:val="0012239E"/>
    <w:rsid w:val="0012304E"/>
    <w:rsid w:val="00124615"/>
    <w:rsid w:val="001305C6"/>
    <w:rsid w:val="0013170F"/>
    <w:rsid w:val="001331F4"/>
    <w:rsid w:val="00133700"/>
    <w:rsid w:val="00133DFA"/>
    <w:rsid w:val="001355E0"/>
    <w:rsid w:val="0013652D"/>
    <w:rsid w:val="00136807"/>
    <w:rsid w:val="00141768"/>
    <w:rsid w:val="00144070"/>
    <w:rsid w:val="001451A8"/>
    <w:rsid w:val="0014528D"/>
    <w:rsid w:val="00145BA0"/>
    <w:rsid w:val="00145EA8"/>
    <w:rsid w:val="00150875"/>
    <w:rsid w:val="001523C0"/>
    <w:rsid w:val="00152DFB"/>
    <w:rsid w:val="00154F86"/>
    <w:rsid w:val="0015532D"/>
    <w:rsid w:val="00155BFC"/>
    <w:rsid w:val="00155C55"/>
    <w:rsid w:val="00156592"/>
    <w:rsid w:val="00157254"/>
    <w:rsid w:val="001575A0"/>
    <w:rsid w:val="00161C0C"/>
    <w:rsid w:val="00163469"/>
    <w:rsid w:val="001639E0"/>
    <w:rsid w:val="00172B0E"/>
    <w:rsid w:val="00174C57"/>
    <w:rsid w:val="00174EA2"/>
    <w:rsid w:val="0017629D"/>
    <w:rsid w:val="001777A6"/>
    <w:rsid w:val="00177BA0"/>
    <w:rsid w:val="00177F90"/>
    <w:rsid w:val="0018027B"/>
    <w:rsid w:val="00180645"/>
    <w:rsid w:val="00182F38"/>
    <w:rsid w:val="0018460B"/>
    <w:rsid w:val="00185410"/>
    <w:rsid w:val="00186F5C"/>
    <w:rsid w:val="001879D8"/>
    <w:rsid w:val="00187E86"/>
    <w:rsid w:val="001908F0"/>
    <w:rsid w:val="0019208A"/>
    <w:rsid w:val="001934C9"/>
    <w:rsid w:val="0019677C"/>
    <w:rsid w:val="001A24E1"/>
    <w:rsid w:val="001A2C2D"/>
    <w:rsid w:val="001A3E72"/>
    <w:rsid w:val="001A4ACF"/>
    <w:rsid w:val="001A6B64"/>
    <w:rsid w:val="001A7E42"/>
    <w:rsid w:val="001B066A"/>
    <w:rsid w:val="001B2776"/>
    <w:rsid w:val="001B2849"/>
    <w:rsid w:val="001B44A4"/>
    <w:rsid w:val="001B589E"/>
    <w:rsid w:val="001B627A"/>
    <w:rsid w:val="001B68B8"/>
    <w:rsid w:val="001B6F35"/>
    <w:rsid w:val="001B720D"/>
    <w:rsid w:val="001B7A6E"/>
    <w:rsid w:val="001C0389"/>
    <w:rsid w:val="001C0CB3"/>
    <w:rsid w:val="001C0D25"/>
    <w:rsid w:val="001C17F2"/>
    <w:rsid w:val="001C2D68"/>
    <w:rsid w:val="001C407A"/>
    <w:rsid w:val="001C4928"/>
    <w:rsid w:val="001C4F2F"/>
    <w:rsid w:val="001C5855"/>
    <w:rsid w:val="001C7D08"/>
    <w:rsid w:val="001D0AF2"/>
    <w:rsid w:val="001E05AC"/>
    <w:rsid w:val="001E1529"/>
    <w:rsid w:val="001E3AEA"/>
    <w:rsid w:val="001E4310"/>
    <w:rsid w:val="001E51C6"/>
    <w:rsid w:val="001E5FB1"/>
    <w:rsid w:val="001E602D"/>
    <w:rsid w:val="001E63DB"/>
    <w:rsid w:val="001E6AB8"/>
    <w:rsid w:val="001F09D5"/>
    <w:rsid w:val="001F0F20"/>
    <w:rsid w:val="001F1523"/>
    <w:rsid w:val="001F226F"/>
    <w:rsid w:val="001F3097"/>
    <w:rsid w:val="001F31C3"/>
    <w:rsid w:val="001F628F"/>
    <w:rsid w:val="001F6B1D"/>
    <w:rsid w:val="001F6D51"/>
    <w:rsid w:val="001F7185"/>
    <w:rsid w:val="001F7E1F"/>
    <w:rsid w:val="00200FC4"/>
    <w:rsid w:val="00201686"/>
    <w:rsid w:val="00202D16"/>
    <w:rsid w:val="0020630A"/>
    <w:rsid w:val="00210FA1"/>
    <w:rsid w:val="00211787"/>
    <w:rsid w:val="00212A9F"/>
    <w:rsid w:val="00213C91"/>
    <w:rsid w:val="00215184"/>
    <w:rsid w:val="00215586"/>
    <w:rsid w:val="0021635E"/>
    <w:rsid w:val="002164EA"/>
    <w:rsid w:val="00217255"/>
    <w:rsid w:val="002172D8"/>
    <w:rsid w:val="00217472"/>
    <w:rsid w:val="00217758"/>
    <w:rsid w:val="00220764"/>
    <w:rsid w:val="002227E6"/>
    <w:rsid w:val="00222B56"/>
    <w:rsid w:val="0022393F"/>
    <w:rsid w:val="00224D0A"/>
    <w:rsid w:val="00226CE0"/>
    <w:rsid w:val="00230359"/>
    <w:rsid w:val="00230817"/>
    <w:rsid w:val="00230BE6"/>
    <w:rsid w:val="00231D3A"/>
    <w:rsid w:val="00232AC8"/>
    <w:rsid w:val="00234289"/>
    <w:rsid w:val="002367D7"/>
    <w:rsid w:val="0023784E"/>
    <w:rsid w:val="0024027A"/>
    <w:rsid w:val="002407B8"/>
    <w:rsid w:val="00240FD5"/>
    <w:rsid w:val="00241269"/>
    <w:rsid w:val="00243668"/>
    <w:rsid w:val="0024425B"/>
    <w:rsid w:val="00244BEC"/>
    <w:rsid w:val="0024513C"/>
    <w:rsid w:val="00245257"/>
    <w:rsid w:val="00245EF9"/>
    <w:rsid w:val="00246F21"/>
    <w:rsid w:val="00250357"/>
    <w:rsid w:val="00251D5F"/>
    <w:rsid w:val="00253746"/>
    <w:rsid w:val="002544AC"/>
    <w:rsid w:val="00254BC3"/>
    <w:rsid w:val="0025766E"/>
    <w:rsid w:val="00260451"/>
    <w:rsid w:val="002624F2"/>
    <w:rsid w:val="0026358B"/>
    <w:rsid w:val="0026616C"/>
    <w:rsid w:val="00267C6C"/>
    <w:rsid w:val="00267D56"/>
    <w:rsid w:val="00270486"/>
    <w:rsid w:val="0027564E"/>
    <w:rsid w:val="00275AD5"/>
    <w:rsid w:val="00275BB3"/>
    <w:rsid w:val="00276035"/>
    <w:rsid w:val="0028206F"/>
    <w:rsid w:val="0028430B"/>
    <w:rsid w:val="00284714"/>
    <w:rsid w:val="00284CDE"/>
    <w:rsid w:val="00285242"/>
    <w:rsid w:val="00285E6B"/>
    <w:rsid w:val="00286C6A"/>
    <w:rsid w:val="00287FDA"/>
    <w:rsid w:val="002917F4"/>
    <w:rsid w:val="00291CE5"/>
    <w:rsid w:val="00291F6F"/>
    <w:rsid w:val="002938B3"/>
    <w:rsid w:val="00294B62"/>
    <w:rsid w:val="002953AF"/>
    <w:rsid w:val="00295C20"/>
    <w:rsid w:val="00296AF1"/>
    <w:rsid w:val="00297FEF"/>
    <w:rsid w:val="002A01E6"/>
    <w:rsid w:val="002A0486"/>
    <w:rsid w:val="002A0B7C"/>
    <w:rsid w:val="002A3350"/>
    <w:rsid w:val="002A41C8"/>
    <w:rsid w:val="002A447C"/>
    <w:rsid w:val="002A6384"/>
    <w:rsid w:val="002A7AB6"/>
    <w:rsid w:val="002A7DDD"/>
    <w:rsid w:val="002B2314"/>
    <w:rsid w:val="002B3291"/>
    <w:rsid w:val="002B3AF0"/>
    <w:rsid w:val="002B7A06"/>
    <w:rsid w:val="002C09C5"/>
    <w:rsid w:val="002C27F8"/>
    <w:rsid w:val="002C2BD1"/>
    <w:rsid w:val="002C4352"/>
    <w:rsid w:val="002C4E7C"/>
    <w:rsid w:val="002C5355"/>
    <w:rsid w:val="002C5AA9"/>
    <w:rsid w:val="002C6E1A"/>
    <w:rsid w:val="002C715C"/>
    <w:rsid w:val="002C7400"/>
    <w:rsid w:val="002C75A3"/>
    <w:rsid w:val="002D4DF6"/>
    <w:rsid w:val="002D58BD"/>
    <w:rsid w:val="002E1DBE"/>
    <w:rsid w:val="002E34F9"/>
    <w:rsid w:val="002E6A67"/>
    <w:rsid w:val="002E6C59"/>
    <w:rsid w:val="002E76F3"/>
    <w:rsid w:val="002E7AD1"/>
    <w:rsid w:val="002E7D67"/>
    <w:rsid w:val="002E7EB8"/>
    <w:rsid w:val="002F0B34"/>
    <w:rsid w:val="002F0DE7"/>
    <w:rsid w:val="002F18A6"/>
    <w:rsid w:val="002F25AE"/>
    <w:rsid w:val="002F2744"/>
    <w:rsid w:val="002F286A"/>
    <w:rsid w:val="002F2EA8"/>
    <w:rsid w:val="002F5C1F"/>
    <w:rsid w:val="003006CD"/>
    <w:rsid w:val="003010CC"/>
    <w:rsid w:val="003031BE"/>
    <w:rsid w:val="0030380A"/>
    <w:rsid w:val="00303974"/>
    <w:rsid w:val="00304500"/>
    <w:rsid w:val="00310447"/>
    <w:rsid w:val="00313FB0"/>
    <w:rsid w:val="00315535"/>
    <w:rsid w:val="003165AA"/>
    <w:rsid w:val="003176CE"/>
    <w:rsid w:val="00317BC4"/>
    <w:rsid w:val="003213F1"/>
    <w:rsid w:val="00324E74"/>
    <w:rsid w:val="00325E49"/>
    <w:rsid w:val="00326162"/>
    <w:rsid w:val="00327A42"/>
    <w:rsid w:val="00327BFD"/>
    <w:rsid w:val="003311CF"/>
    <w:rsid w:val="00331EED"/>
    <w:rsid w:val="00332C3B"/>
    <w:rsid w:val="00332FEC"/>
    <w:rsid w:val="003332D8"/>
    <w:rsid w:val="003337B6"/>
    <w:rsid w:val="00333ADF"/>
    <w:rsid w:val="00333C28"/>
    <w:rsid w:val="00335D6E"/>
    <w:rsid w:val="00341C61"/>
    <w:rsid w:val="0034362E"/>
    <w:rsid w:val="00344D5C"/>
    <w:rsid w:val="00345D61"/>
    <w:rsid w:val="00347CDB"/>
    <w:rsid w:val="00347D4D"/>
    <w:rsid w:val="0035729A"/>
    <w:rsid w:val="00357460"/>
    <w:rsid w:val="00357718"/>
    <w:rsid w:val="00360243"/>
    <w:rsid w:val="0036076A"/>
    <w:rsid w:val="003608DA"/>
    <w:rsid w:val="00360A99"/>
    <w:rsid w:val="00361E65"/>
    <w:rsid w:val="00364914"/>
    <w:rsid w:val="003673DE"/>
    <w:rsid w:val="00367DFC"/>
    <w:rsid w:val="00367EBD"/>
    <w:rsid w:val="00370CF9"/>
    <w:rsid w:val="00370D53"/>
    <w:rsid w:val="00373B28"/>
    <w:rsid w:val="00374560"/>
    <w:rsid w:val="00374BA8"/>
    <w:rsid w:val="0037601F"/>
    <w:rsid w:val="00376A19"/>
    <w:rsid w:val="00377F87"/>
    <w:rsid w:val="00382899"/>
    <w:rsid w:val="00382E01"/>
    <w:rsid w:val="00383A0D"/>
    <w:rsid w:val="00383ACC"/>
    <w:rsid w:val="00383EAF"/>
    <w:rsid w:val="003840DF"/>
    <w:rsid w:val="00384160"/>
    <w:rsid w:val="003853E9"/>
    <w:rsid w:val="00386923"/>
    <w:rsid w:val="00387E6A"/>
    <w:rsid w:val="00387ECB"/>
    <w:rsid w:val="003924A9"/>
    <w:rsid w:val="00393BFE"/>
    <w:rsid w:val="00394864"/>
    <w:rsid w:val="003948DA"/>
    <w:rsid w:val="0039560F"/>
    <w:rsid w:val="003962D0"/>
    <w:rsid w:val="00396355"/>
    <w:rsid w:val="00396FD7"/>
    <w:rsid w:val="003A1149"/>
    <w:rsid w:val="003A154E"/>
    <w:rsid w:val="003A29DE"/>
    <w:rsid w:val="003A3F85"/>
    <w:rsid w:val="003A4506"/>
    <w:rsid w:val="003A4514"/>
    <w:rsid w:val="003A4E4C"/>
    <w:rsid w:val="003A59DA"/>
    <w:rsid w:val="003A6A5F"/>
    <w:rsid w:val="003A6F79"/>
    <w:rsid w:val="003A7561"/>
    <w:rsid w:val="003B24A5"/>
    <w:rsid w:val="003B39EC"/>
    <w:rsid w:val="003B3D69"/>
    <w:rsid w:val="003B3EED"/>
    <w:rsid w:val="003B6745"/>
    <w:rsid w:val="003B6D88"/>
    <w:rsid w:val="003B6F5F"/>
    <w:rsid w:val="003B7A88"/>
    <w:rsid w:val="003B7AAD"/>
    <w:rsid w:val="003C34D2"/>
    <w:rsid w:val="003C412B"/>
    <w:rsid w:val="003C4464"/>
    <w:rsid w:val="003C6D8E"/>
    <w:rsid w:val="003D1D7E"/>
    <w:rsid w:val="003D5306"/>
    <w:rsid w:val="003D65DE"/>
    <w:rsid w:val="003D6C31"/>
    <w:rsid w:val="003D763E"/>
    <w:rsid w:val="003E006F"/>
    <w:rsid w:val="003E06AD"/>
    <w:rsid w:val="003E1089"/>
    <w:rsid w:val="003E2B2F"/>
    <w:rsid w:val="003E3973"/>
    <w:rsid w:val="003E4F44"/>
    <w:rsid w:val="003E53F8"/>
    <w:rsid w:val="003E559D"/>
    <w:rsid w:val="003E774F"/>
    <w:rsid w:val="003F11E6"/>
    <w:rsid w:val="003F1F7E"/>
    <w:rsid w:val="003F327A"/>
    <w:rsid w:val="003F5FDA"/>
    <w:rsid w:val="003F6052"/>
    <w:rsid w:val="003F7404"/>
    <w:rsid w:val="00400493"/>
    <w:rsid w:val="00400A5C"/>
    <w:rsid w:val="00401104"/>
    <w:rsid w:val="0040247D"/>
    <w:rsid w:val="00403BDE"/>
    <w:rsid w:val="00405F91"/>
    <w:rsid w:val="0041079B"/>
    <w:rsid w:val="00411B85"/>
    <w:rsid w:val="00411FD7"/>
    <w:rsid w:val="0041211B"/>
    <w:rsid w:val="00412129"/>
    <w:rsid w:val="004126EF"/>
    <w:rsid w:val="00414833"/>
    <w:rsid w:val="00416659"/>
    <w:rsid w:val="00421084"/>
    <w:rsid w:val="00423E4D"/>
    <w:rsid w:val="004240A7"/>
    <w:rsid w:val="00426F0D"/>
    <w:rsid w:val="004277C0"/>
    <w:rsid w:val="00431CAC"/>
    <w:rsid w:val="00431EA1"/>
    <w:rsid w:val="00432F91"/>
    <w:rsid w:val="0043406D"/>
    <w:rsid w:val="00434AED"/>
    <w:rsid w:val="0044166D"/>
    <w:rsid w:val="004431CC"/>
    <w:rsid w:val="00443ED2"/>
    <w:rsid w:val="0044402E"/>
    <w:rsid w:val="00445415"/>
    <w:rsid w:val="00445601"/>
    <w:rsid w:val="00450172"/>
    <w:rsid w:val="00451452"/>
    <w:rsid w:val="00453AF1"/>
    <w:rsid w:val="004548BA"/>
    <w:rsid w:val="0046154B"/>
    <w:rsid w:val="0046274B"/>
    <w:rsid w:val="00462A67"/>
    <w:rsid w:val="00463386"/>
    <w:rsid w:val="004638BD"/>
    <w:rsid w:val="00463D72"/>
    <w:rsid w:val="00465556"/>
    <w:rsid w:val="004667DC"/>
    <w:rsid w:val="004669D0"/>
    <w:rsid w:val="004670FA"/>
    <w:rsid w:val="004709B7"/>
    <w:rsid w:val="00470CC8"/>
    <w:rsid w:val="004713C1"/>
    <w:rsid w:val="004744B5"/>
    <w:rsid w:val="004747F6"/>
    <w:rsid w:val="004755A6"/>
    <w:rsid w:val="00475FCE"/>
    <w:rsid w:val="0048208A"/>
    <w:rsid w:val="00482FB0"/>
    <w:rsid w:val="00483943"/>
    <w:rsid w:val="004852D1"/>
    <w:rsid w:val="0049095A"/>
    <w:rsid w:val="00493126"/>
    <w:rsid w:val="0049358E"/>
    <w:rsid w:val="00495317"/>
    <w:rsid w:val="00497FAF"/>
    <w:rsid w:val="004A024F"/>
    <w:rsid w:val="004A0C31"/>
    <w:rsid w:val="004A1D35"/>
    <w:rsid w:val="004A2048"/>
    <w:rsid w:val="004A2474"/>
    <w:rsid w:val="004A283E"/>
    <w:rsid w:val="004A2B85"/>
    <w:rsid w:val="004A3AE1"/>
    <w:rsid w:val="004A3CC9"/>
    <w:rsid w:val="004A4B96"/>
    <w:rsid w:val="004A52CB"/>
    <w:rsid w:val="004A54CF"/>
    <w:rsid w:val="004A583A"/>
    <w:rsid w:val="004A7624"/>
    <w:rsid w:val="004B092B"/>
    <w:rsid w:val="004B12BF"/>
    <w:rsid w:val="004B19D2"/>
    <w:rsid w:val="004B23AE"/>
    <w:rsid w:val="004B258B"/>
    <w:rsid w:val="004B4C38"/>
    <w:rsid w:val="004B57D3"/>
    <w:rsid w:val="004C0573"/>
    <w:rsid w:val="004C11AA"/>
    <w:rsid w:val="004C28D7"/>
    <w:rsid w:val="004C2BE0"/>
    <w:rsid w:val="004C3ECE"/>
    <w:rsid w:val="004C60B0"/>
    <w:rsid w:val="004C615F"/>
    <w:rsid w:val="004C6654"/>
    <w:rsid w:val="004C7AC9"/>
    <w:rsid w:val="004C7F60"/>
    <w:rsid w:val="004D03F2"/>
    <w:rsid w:val="004D0AAD"/>
    <w:rsid w:val="004D0BA3"/>
    <w:rsid w:val="004D0CD7"/>
    <w:rsid w:val="004D1C71"/>
    <w:rsid w:val="004D1C98"/>
    <w:rsid w:val="004D2F47"/>
    <w:rsid w:val="004D3044"/>
    <w:rsid w:val="004D3E6F"/>
    <w:rsid w:val="004D5184"/>
    <w:rsid w:val="004D6361"/>
    <w:rsid w:val="004D6CDE"/>
    <w:rsid w:val="004E4BC4"/>
    <w:rsid w:val="004E6FE5"/>
    <w:rsid w:val="004E7C8B"/>
    <w:rsid w:val="004F2C2C"/>
    <w:rsid w:val="004F5A03"/>
    <w:rsid w:val="004F68EE"/>
    <w:rsid w:val="004F6BC6"/>
    <w:rsid w:val="004F72AE"/>
    <w:rsid w:val="004F779A"/>
    <w:rsid w:val="004F7F80"/>
    <w:rsid w:val="00502A02"/>
    <w:rsid w:val="005034F2"/>
    <w:rsid w:val="005056E5"/>
    <w:rsid w:val="00506188"/>
    <w:rsid w:val="005061E6"/>
    <w:rsid w:val="00506733"/>
    <w:rsid w:val="005074EA"/>
    <w:rsid w:val="00510AD1"/>
    <w:rsid w:val="00514D28"/>
    <w:rsid w:val="005156B3"/>
    <w:rsid w:val="0051580D"/>
    <w:rsid w:val="0051596C"/>
    <w:rsid w:val="00515D91"/>
    <w:rsid w:val="005162DB"/>
    <w:rsid w:val="00517E36"/>
    <w:rsid w:val="00523497"/>
    <w:rsid w:val="00524530"/>
    <w:rsid w:val="00526977"/>
    <w:rsid w:val="00526A07"/>
    <w:rsid w:val="0052727D"/>
    <w:rsid w:val="00531CDF"/>
    <w:rsid w:val="00531D1A"/>
    <w:rsid w:val="0053238C"/>
    <w:rsid w:val="00533D56"/>
    <w:rsid w:val="005345E6"/>
    <w:rsid w:val="00536134"/>
    <w:rsid w:val="0053618C"/>
    <w:rsid w:val="00536815"/>
    <w:rsid w:val="00537BDF"/>
    <w:rsid w:val="00537C06"/>
    <w:rsid w:val="00537DAD"/>
    <w:rsid w:val="00541208"/>
    <w:rsid w:val="0054375D"/>
    <w:rsid w:val="00543776"/>
    <w:rsid w:val="0054452B"/>
    <w:rsid w:val="005453DD"/>
    <w:rsid w:val="0054598E"/>
    <w:rsid w:val="00545E39"/>
    <w:rsid w:val="005506FA"/>
    <w:rsid w:val="00550C9F"/>
    <w:rsid w:val="005513F3"/>
    <w:rsid w:val="005527A7"/>
    <w:rsid w:val="00552E01"/>
    <w:rsid w:val="00553EB9"/>
    <w:rsid w:val="00556300"/>
    <w:rsid w:val="00557110"/>
    <w:rsid w:val="005579CB"/>
    <w:rsid w:val="0056034C"/>
    <w:rsid w:val="00561560"/>
    <w:rsid w:val="00562F2A"/>
    <w:rsid w:val="00563C67"/>
    <w:rsid w:val="0056536E"/>
    <w:rsid w:val="0056653E"/>
    <w:rsid w:val="00566721"/>
    <w:rsid w:val="005669B5"/>
    <w:rsid w:val="005721CA"/>
    <w:rsid w:val="00572AAD"/>
    <w:rsid w:val="00572D94"/>
    <w:rsid w:val="00573500"/>
    <w:rsid w:val="00574098"/>
    <w:rsid w:val="00574D9A"/>
    <w:rsid w:val="00576136"/>
    <w:rsid w:val="00576FAA"/>
    <w:rsid w:val="00577393"/>
    <w:rsid w:val="00580DFF"/>
    <w:rsid w:val="00581DE5"/>
    <w:rsid w:val="00583901"/>
    <w:rsid w:val="005852C5"/>
    <w:rsid w:val="00586B86"/>
    <w:rsid w:val="005904B8"/>
    <w:rsid w:val="005918BF"/>
    <w:rsid w:val="0059286B"/>
    <w:rsid w:val="00594516"/>
    <w:rsid w:val="00594871"/>
    <w:rsid w:val="00596714"/>
    <w:rsid w:val="005978BB"/>
    <w:rsid w:val="0059798C"/>
    <w:rsid w:val="00597C07"/>
    <w:rsid w:val="005A154F"/>
    <w:rsid w:val="005A28EA"/>
    <w:rsid w:val="005A5A1E"/>
    <w:rsid w:val="005A78CC"/>
    <w:rsid w:val="005A7D54"/>
    <w:rsid w:val="005B04AA"/>
    <w:rsid w:val="005B0DDD"/>
    <w:rsid w:val="005B1F46"/>
    <w:rsid w:val="005B200A"/>
    <w:rsid w:val="005B2463"/>
    <w:rsid w:val="005B2A39"/>
    <w:rsid w:val="005B37E2"/>
    <w:rsid w:val="005B43B2"/>
    <w:rsid w:val="005B6B0E"/>
    <w:rsid w:val="005B6F60"/>
    <w:rsid w:val="005C2624"/>
    <w:rsid w:val="005C2ACE"/>
    <w:rsid w:val="005C4A31"/>
    <w:rsid w:val="005C4F71"/>
    <w:rsid w:val="005D1208"/>
    <w:rsid w:val="005D2804"/>
    <w:rsid w:val="005D3008"/>
    <w:rsid w:val="005D3B33"/>
    <w:rsid w:val="005D3EB2"/>
    <w:rsid w:val="005D6B04"/>
    <w:rsid w:val="005D7148"/>
    <w:rsid w:val="005D73BE"/>
    <w:rsid w:val="005E2382"/>
    <w:rsid w:val="005E425A"/>
    <w:rsid w:val="005E57FE"/>
    <w:rsid w:val="005E58FC"/>
    <w:rsid w:val="005E7132"/>
    <w:rsid w:val="005F0352"/>
    <w:rsid w:val="005F1A34"/>
    <w:rsid w:val="005F74C3"/>
    <w:rsid w:val="006005BE"/>
    <w:rsid w:val="00601CA5"/>
    <w:rsid w:val="00603016"/>
    <w:rsid w:val="006041C3"/>
    <w:rsid w:val="00604257"/>
    <w:rsid w:val="0060541A"/>
    <w:rsid w:val="00605546"/>
    <w:rsid w:val="00606004"/>
    <w:rsid w:val="00606FBB"/>
    <w:rsid w:val="0060795C"/>
    <w:rsid w:val="00607FDA"/>
    <w:rsid w:val="0061086F"/>
    <w:rsid w:val="006124ED"/>
    <w:rsid w:val="00612C9E"/>
    <w:rsid w:val="00614728"/>
    <w:rsid w:val="00615985"/>
    <w:rsid w:val="00615AC0"/>
    <w:rsid w:val="006163AD"/>
    <w:rsid w:val="00616E51"/>
    <w:rsid w:val="00620987"/>
    <w:rsid w:val="0062123D"/>
    <w:rsid w:val="006233E2"/>
    <w:rsid w:val="0062455D"/>
    <w:rsid w:val="00625151"/>
    <w:rsid w:val="006253DD"/>
    <w:rsid w:val="006268DC"/>
    <w:rsid w:val="00626D8A"/>
    <w:rsid w:val="00627503"/>
    <w:rsid w:val="006319BA"/>
    <w:rsid w:val="00634BF1"/>
    <w:rsid w:val="006355AD"/>
    <w:rsid w:val="00635E87"/>
    <w:rsid w:val="00635F3F"/>
    <w:rsid w:val="00636629"/>
    <w:rsid w:val="00637C89"/>
    <w:rsid w:val="00641C38"/>
    <w:rsid w:val="00643791"/>
    <w:rsid w:val="006437DE"/>
    <w:rsid w:val="00643FAC"/>
    <w:rsid w:val="006453B7"/>
    <w:rsid w:val="00645F0C"/>
    <w:rsid w:val="006460EA"/>
    <w:rsid w:val="006477AE"/>
    <w:rsid w:val="00650083"/>
    <w:rsid w:val="006506CC"/>
    <w:rsid w:val="00650B5D"/>
    <w:rsid w:val="00650F24"/>
    <w:rsid w:val="006521F4"/>
    <w:rsid w:val="006536CD"/>
    <w:rsid w:val="0065371E"/>
    <w:rsid w:val="00653B67"/>
    <w:rsid w:val="00653E40"/>
    <w:rsid w:val="00655645"/>
    <w:rsid w:val="00655A60"/>
    <w:rsid w:val="00655E61"/>
    <w:rsid w:val="00656630"/>
    <w:rsid w:val="00657947"/>
    <w:rsid w:val="00660733"/>
    <w:rsid w:val="00660C6C"/>
    <w:rsid w:val="00661479"/>
    <w:rsid w:val="0066549B"/>
    <w:rsid w:val="006657DF"/>
    <w:rsid w:val="0066587B"/>
    <w:rsid w:val="00665F64"/>
    <w:rsid w:val="00665FBF"/>
    <w:rsid w:val="0066613D"/>
    <w:rsid w:val="00667984"/>
    <w:rsid w:val="00671CFB"/>
    <w:rsid w:val="006723E9"/>
    <w:rsid w:val="00674701"/>
    <w:rsid w:val="00675A11"/>
    <w:rsid w:val="0067688A"/>
    <w:rsid w:val="00677A5F"/>
    <w:rsid w:val="00680581"/>
    <w:rsid w:val="00681BEF"/>
    <w:rsid w:val="006821F2"/>
    <w:rsid w:val="0068231E"/>
    <w:rsid w:val="006825B9"/>
    <w:rsid w:val="00682693"/>
    <w:rsid w:val="00682E3F"/>
    <w:rsid w:val="00683079"/>
    <w:rsid w:val="00683563"/>
    <w:rsid w:val="0068401D"/>
    <w:rsid w:val="00684C94"/>
    <w:rsid w:val="00684F7C"/>
    <w:rsid w:val="006859EA"/>
    <w:rsid w:val="006909A5"/>
    <w:rsid w:val="00692D20"/>
    <w:rsid w:val="00692E03"/>
    <w:rsid w:val="00693F6D"/>
    <w:rsid w:val="006955AC"/>
    <w:rsid w:val="00695B48"/>
    <w:rsid w:val="00695FD4"/>
    <w:rsid w:val="00697F8B"/>
    <w:rsid w:val="006A1746"/>
    <w:rsid w:val="006A2649"/>
    <w:rsid w:val="006A3CF3"/>
    <w:rsid w:val="006A4C00"/>
    <w:rsid w:val="006B0388"/>
    <w:rsid w:val="006B1041"/>
    <w:rsid w:val="006B120B"/>
    <w:rsid w:val="006B17E5"/>
    <w:rsid w:val="006B2534"/>
    <w:rsid w:val="006B357F"/>
    <w:rsid w:val="006B3786"/>
    <w:rsid w:val="006B4B94"/>
    <w:rsid w:val="006B7111"/>
    <w:rsid w:val="006B72C7"/>
    <w:rsid w:val="006C0CFC"/>
    <w:rsid w:val="006C2B07"/>
    <w:rsid w:val="006C3623"/>
    <w:rsid w:val="006C5136"/>
    <w:rsid w:val="006C65C3"/>
    <w:rsid w:val="006C6AF3"/>
    <w:rsid w:val="006D1BF6"/>
    <w:rsid w:val="006D2B3B"/>
    <w:rsid w:val="006D3001"/>
    <w:rsid w:val="006D41A0"/>
    <w:rsid w:val="006D506E"/>
    <w:rsid w:val="006D5278"/>
    <w:rsid w:val="006D586C"/>
    <w:rsid w:val="006D692C"/>
    <w:rsid w:val="006D7733"/>
    <w:rsid w:val="006D7FF9"/>
    <w:rsid w:val="006E2A8F"/>
    <w:rsid w:val="006E34EB"/>
    <w:rsid w:val="006E352C"/>
    <w:rsid w:val="006F002C"/>
    <w:rsid w:val="006F277F"/>
    <w:rsid w:val="006F35F0"/>
    <w:rsid w:val="006F36FE"/>
    <w:rsid w:val="006F49C1"/>
    <w:rsid w:val="006F4F5E"/>
    <w:rsid w:val="006F56DB"/>
    <w:rsid w:val="006F5E7C"/>
    <w:rsid w:val="006F73DC"/>
    <w:rsid w:val="006F7BF7"/>
    <w:rsid w:val="00700E38"/>
    <w:rsid w:val="00700F6F"/>
    <w:rsid w:val="007023B7"/>
    <w:rsid w:val="00703B8C"/>
    <w:rsid w:val="0070472B"/>
    <w:rsid w:val="0070489E"/>
    <w:rsid w:val="00705E99"/>
    <w:rsid w:val="007107EC"/>
    <w:rsid w:val="00710BA5"/>
    <w:rsid w:val="007116A7"/>
    <w:rsid w:val="00713150"/>
    <w:rsid w:val="00713EDE"/>
    <w:rsid w:val="00714298"/>
    <w:rsid w:val="00714B5F"/>
    <w:rsid w:val="00716B85"/>
    <w:rsid w:val="0071772F"/>
    <w:rsid w:val="00720853"/>
    <w:rsid w:val="00724D0D"/>
    <w:rsid w:val="00724DA3"/>
    <w:rsid w:val="00727494"/>
    <w:rsid w:val="007317FB"/>
    <w:rsid w:val="007332A6"/>
    <w:rsid w:val="0073390A"/>
    <w:rsid w:val="00733E95"/>
    <w:rsid w:val="00734694"/>
    <w:rsid w:val="0073572A"/>
    <w:rsid w:val="00736248"/>
    <w:rsid w:val="00740706"/>
    <w:rsid w:val="007412D6"/>
    <w:rsid w:val="00741310"/>
    <w:rsid w:val="0074274B"/>
    <w:rsid w:val="00747518"/>
    <w:rsid w:val="00750146"/>
    <w:rsid w:val="0075379F"/>
    <w:rsid w:val="0075443F"/>
    <w:rsid w:val="00754557"/>
    <w:rsid w:val="0075530F"/>
    <w:rsid w:val="007554A5"/>
    <w:rsid w:val="0075579C"/>
    <w:rsid w:val="0075766B"/>
    <w:rsid w:val="007576C4"/>
    <w:rsid w:val="00762C91"/>
    <w:rsid w:val="00762F3D"/>
    <w:rsid w:val="00763091"/>
    <w:rsid w:val="007642CF"/>
    <w:rsid w:val="00764F30"/>
    <w:rsid w:val="007653E0"/>
    <w:rsid w:val="00767105"/>
    <w:rsid w:val="0077011F"/>
    <w:rsid w:val="00770C58"/>
    <w:rsid w:val="00771EAA"/>
    <w:rsid w:val="007729C5"/>
    <w:rsid w:val="00773497"/>
    <w:rsid w:val="00773A04"/>
    <w:rsid w:val="00773C8C"/>
    <w:rsid w:val="00774BFB"/>
    <w:rsid w:val="00774E79"/>
    <w:rsid w:val="00774EE0"/>
    <w:rsid w:val="007756F6"/>
    <w:rsid w:val="0078048B"/>
    <w:rsid w:val="00780871"/>
    <w:rsid w:val="007811A5"/>
    <w:rsid w:val="007813FE"/>
    <w:rsid w:val="00781F83"/>
    <w:rsid w:val="007839D4"/>
    <w:rsid w:val="00783CDA"/>
    <w:rsid w:val="007845EF"/>
    <w:rsid w:val="00784C5B"/>
    <w:rsid w:val="00786159"/>
    <w:rsid w:val="007925EB"/>
    <w:rsid w:val="007930C9"/>
    <w:rsid w:val="00793CC5"/>
    <w:rsid w:val="00795369"/>
    <w:rsid w:val="00796D45"/>
    <w:rsid w:val="007979E9"/>
    <w:rsid w:val="007A0E3E"/>
    <w:rsid w:val="007A13F9"/>
    <w:rsid w:val="007A338F"/>
    <w:rsid w:val="007A37E2"/>
    <w:rsid w:val="007A3E47"/>
    <w:rsid w:val="007A4239"/>
    <w:rsid w:val="007A485D"/>
    <w:rsid w:val="007A5949"/>
    <w:rsid w:val="007B0078"/>
    <w:rsid w:val="007B02AC"/>
    <w:rsid w:val="007B2247"/>
    <w:rsid w:val="007B6891"/>
    <w:rsid w:val="007B6DE7"/>
    <w:rsid w:val="007C0866"/>
    <w:rsid w:val="007C0BA3"/>
    <w:rsid w:val="007C15E8"/>
    <w:rsid w:val="007C3A21"/>
    <w:rsid w:val="007C6A51"/>
    <w:rsid w:val="007C6BCC"/>
    <w:rsid w:val="007C6D4E"/>
    <w:rsid w:val="007C783F"/>
    <w:rsid w:val="007C7952"/>
    <w:rsid w:val="007C7FD3"/>
    <w:rsid w:val="007D32F0"/>
    <w:rsid w:val="007D6E70"/>
    <w:rsid w:val="007D78AA"/>
    <w:rsid w:val="007D7A40"/>
    <w:rsid w:val="007E13A6"/>
    <w:rsid w:val="007E2140"/>
    <w:rsid w:val="007E2671"/>
    <w:rsid w:val="007E281F"/>
    <w:rsid w:val="007E2884"/>
    <w:rsid w:val="007E2EF5"/>
    <w:rsid w:val="007E3583"/>
    <w:rsid w:val="007E7873"/>
    <w:rsid w:val="007E7F99"/>
    <w:rsid w:val="007F1696"/>
    <w:rsid w:val="007F1A86"/>
    <w:rsid w:val="007F3C71"/>
    <w:rsid w:val="007F5212"/>
    <w:rsid w:val="007F56BD"/>
    <w:rsid w:val="007F6535"/>
    <w:rsid w:val="007F78F6"/>
    <w:rsid w:val="00800736"/>
    <w:rsid w:val="00800CF7"/>
    <w:rsid w:val="008030DA"/>
    <w:rsid w:val="00803773"/>
    <w:rsid w:val="0080421B"/>
    <w:rsid w:val="00806D2E"/>
    <w:rsid w:val="00806F4D"/>
    <w:rsid w:val="00807458"/>
    <w:rsid w:val="00812EA6"/>
    <w:rsid w:val="00817428"/>
    <w:rsid w:val="008175C2"/>
    <w:rsid w:val="0082155D"/>
    <w:rsid w:val="00822935"/>
    <w:rsid w:val="00825001"/>
    <w:rsid w:val="008264F4"/>
    <w:rsid w:val="00826733"/>
    <w:rsid w:val="00826F6B"/>
    <w:rsid w:val="00827DAE"/>
    <w:rsid w:val="0083078E"/>
    <w:rsid w:val="0083190A"/>
    <w:rsid w:val="00831B04"/>
    <w:rsid w:val="00832C3A"/>
    <w:rsid w:val="00834E77"/>
    <w:rsid w:val="00837029"/>
    <w:rsid w:val="00842443"/>
    <w:rsid w:val="0084424F"/>
    <w:rsid w:val="008477EE"/>
    <w:rsid w:val="00850E12"/>
    <w:rsid w:val="00852197"/>
    <w:rsid w:val="00852480"/>
    <w:rsid w:val="00853EDD"/>
    <w:rsid w:val="0085423A"/>
    <w:rsid w:val="00855162"/>
    <w:rsid w:val="008564E6"/>
    <w:rsid w:val="0085661E"/>
    <w:rsid w:val="00856D59"/>
    <w:rsid w:val="008625BC"/>
    <w:rsid w:val="0086336B"/>
    <w:rsid w:val="008708B9"/>
    <w:rsid w:val="00870EB8"/>
    <w:rsid w:val="00872F52"/>
    <w:rsid w:val="0087533F"/>
    <w:rsid w:val="008765C5"/>
    <w:rsid w:val="00877727"/>
    <w:rsid w:val="008819E1"/>
    <w:rsid w:val="00881AA1"/>
    <w:rsid w:val="00882074"/>
    <w:rsid w:val="008829FA"/>
    <w:rsid w:val="008850E8"/>
    <w:rsid w:val="008850F1"/>
    <w:rsid w:val="00886E99"/>
    <w:rsid w:val="00890116"/>
    <w:rsid w:val="008912AA"/>
    <w:rsid w:val="00891D33"/>
    <w:rsid w:val="00892A11"/>
    <w:rsid w:val="00893269"/>
    <w:rsid w:val="00893325"/>
    <w:rsid w:val="00896FFF"/>
    <w:rsid w:val="008A2934"/>
    <w:rsid w:val="008A5894"/>
    <w:rsid w:val="008B1007"/>
    <w:rsid w:val="008B3232"/>
    <w:rsid w:val="008B34D2"/>
    <w:rsid w:val="008B4C96"/>
    <w:rsid w:val="008B5FFC"/>
    <w:rsid w:val="008B7061"/>
    <w:rsid w:val="008C0417"/>
    <w:rsid w:val="008C05AF"/>
    <w:rsid w:val="008C43AE"/>
    <w:rsid w:val="008C657E"/>
    <w:rsid w:val="008C6C56"/>
    <w:rsid w:val="008C7C4A"/>
    <w:rsid w:val="008C7F6E"/>
    <w:rsid w:val="008D1538"/>
    <w:rsid w:val="008D43D9"/>
    <w:rsid w:val="008D6177"/>
    <w:rsid w:val="008D7C1F"/>
    <w:rsid w:val="008E086D"/>
    <w:rsid w:val="008E0AC4"/>
    <w:rsid w:val="008E259C"/>
    <w:rsid w:val="008E5D10"/>
    <w:rsid w:val="008E7581"/>
    <w:rsid w:val="008F3AC4"/>
    <w:rsid w:val="008F4B17"/>
    <w:rsid w:val="008F4D71"/>
    <w:rsid w:val="008F7480"/>
    <w:rsid w:val="008F7EFE"/>
    <w:rsid w:val="00901684"/>
    <w:rsid w:val="00901F23"/>
    <w:rsid w:val="0090236C"/>
    <w:rsid w:val="009026E0"/>
    <w:rsid w:val="00902ADF"/>
    <w:rsid w:val="00904794"/>
    <w:rsid w:val="00905709"/>
    <w:rsid w:val="00910427"/>
    <w:rsid w:val="009136F6"/>
    <w:rsid w:val="00914B2E"/>
    <w:rsid w:val="00914F9D"/>
    <w:rsid w:val="009171FF"/>
    <w:rsid w:val="009202F2"/>
    <w:rsid w:val="00920899"/>
    <w:rsid w:val="0092249A"/>
    <w:rsid w:val="00923AB7"/>
    <w:rsid w:val="00923DD1"/>
    <w:rsid w:val="009248F9"/>
    <w:rsid w:val="00924B83"/>
    <w:rsid w:val="00924FC3"/>
    <w:rsid w:val="00926452"/>
    <w:rsid w:val="00926C8D"/>
    <w:rsid w:val="009270EC"/>
    <w:rsid w:val="0092734A"/>
    <w:rsid w:val="00927B2D"/>
    <w:rsid w:val="00934DAA"/>
    <w:rsid w:val="00936122"/>
    <w:rsid w:val="009365D5"/>
    <w:rsid w:val="00936B7B"/>
    <w:rsid w:val="009373AF"/>
    <w:rsid w:val="00937470"/>
    <w:rsid w:val="00937D8C"/>
    <w:rsid w:val="009407B1"/>
    <w:rsid w:val="00941A86"/>
    <w:rsid w:val="009428D2"/>
    <w:rsid w:val="00943549"/>
    <w:rsid w:val="009453DC"/>
    <w:rsid w:val="00946B44"/>
    <w:rsid w:val="00947355"/>
    <w:rsid w:val="00947926"/>
    <w:rsid w:val="009508C6"/>
    <w:rsid w:val="00950960"/>
    <w:rsid w:val="00951CC9"/>
    <w:rsid w:val="00953879"/>
    <w:rsid w:val="009542A6"/>
    <w:rsid w:val="009543FC"/>
    <w:rsid w:val="00954598"/>
    <w:rsid w:val="00954927"/>
    <w:rsid w:val="009555B9"/>
    <w:rsid w:val="00955A45"/>
    <w:rsid w:val="009569BF"/>
    <w:rsid w:val="00956B61"/>
    <w:rsid w:val="00957088"/>
    <w:rsid w:val="009601B5"/>
    <w:rsid w:val="00963E71"/>
    <w:rsid w:val="0096489D"/>
    <w:rsid w:val="00964DCE"/>
    <w:rsid w:val="00964EBE"/>
    <w:rsid w:val="00965499"/>
    <w:rsid w:val="00965716"/>
    <w:rsid w:val="00966E35"/>
    <w:rsid w:val="00967102"/>
    <w:rsid w:val="009671F3"/>
    <w:rsid w:val="009677AD"/>
    <w:rsid w:val="00967F75"/>
    <w:rsid w:val="00971014"/>
    <w:rsid w:val="009721A8"/>
    <w:rsid w:val="009724BF"/>
    <w:rsid w:val="009737B0"/>
    <w:rsid w:val="00973E6D"/>
    <w:rsid w:val="00976201"/>
    <w:rsid w:val="00976AA4"/>
    <w:rsid w:val="00976C1A"/>
    <w:rsid w:val="00977185"/>
    <w:rsid w:val="00977CC9"/>
    <w:rsid w:val="00981DD4"/>
    <w:rsid w:val="00982292"/>
    <w:rsid w:val="00983837"/>
    <w:rsid w:val="00984401"/>
    <w:rsid w:val="00984B1C"/>
    <w:rsid w:val="00985C13"/>
    <w:rsid w:val="00987367"/>
    <w:rsid w:val="009873FD"/>
    <w:rsid w:val="009878E6"/>
    <w:rsid w:val="00990622"/>
    <w:rsid w:val="00991890"/>
    <w:rsid w:val="00991B98"/>
    <w:rsid w:val="009942B8"/>
    <w:rsid w:val="00997DE9"/>
    <w:rsid w:val="009A1170"/>
    <w:rsid w:val="009A16E8"/>
    <w:rsid w:val="009A1F50"/>
    <w:rsid w:val="009A29FB"/>
    <w:rsid w:val="009A2D1C"/>
    <w:rsid w:val="009A2FC2"/>
    <w:rsid w:val="009A4673"/>
    <w:rsid w:val="009A54EE"/>
    <w:rsid w:val="009A60AB"/>
    <w:rsid w:val="009A6AC0"/>
    <w:rsid w:val="009A6F91"/>
    <w:rsid w:val="009A7429"/>
    <w:rsid w:val="009B0E07"/>
    <w:rsid w:val="009B1770"/>
    <w:rsid w:val="009B2700"/>
    <w:rsid w:val="009B27F9"/>
    <w:rsid w:val="009B28F9"/>
    <w:rsid w:val="009B2BEC"/>
    <w:rsid w:val="009B64DC"/>
    <w:rsid w:val="009B7965"/>
    <w:rsid w:val="009C0D06"/>
    <w:rsid w:val="009C2A8D"/>
    <w:rsid w:val="009C6BEA"/>
    <w:rsid w:val="009D013B"/>
    <w:rsid w:val="009D0EF7"/>
    <w:rsid w:val="009D3507"/>
    <w:rsid w:val="009D43C5"/>
    <w:rsid w:val="009D44BD"/>
    <w:rsid w:val="009D6548"/>
    <w:rsid w:val="009D7564"/>
    <w:rsid w:val="009D75E7"/>
    <w:rsid w:val="009D7BF7"/>
    <w:rsid w:val="009D7E68"/>
    <w:rsid w:val="009E03A1"/>
    <w:rsid w:val="009E1009"/>
    <w:rsid w:val="009E19A4"/>
    <w:rsid w:val="009E20A4"/>
    <w:rsid w:val="009E2A6A"/>
    <w:rsid w:val="009E439E"/>
    <w:rsid w:val="009E463A"/>
    <w:rsid w:val="009E5C90"/>
    <w:rsid w:val="009E5D5A"/>
    <w:rsid w:val="009E707C"/>
    <w:rsid w:val="009E7964"/>
    <w:rsid w:val="009F16C2"/>
    <w:rsid w:val="009F1867"/>
    <w:rsid w:val="009F21D1"/>
    <w:rsid w:val="009F2866"/>
    <w:rsid w:val="009F36E0"/>
    <w:rsid w:val="009F52F7"/>
    <w:rsid w:val="009F6B2F"/>
    <w:rsid w:val="009F7054"/>
    <w:rsid w:val="00A000D6"/>
    <w:rsid w:val="00A06EB8"/>
    <w:rsid w:val="00A06FF3"/>
    <w:rsid w:val="00A07A59"/>
    <w:rsid w:val="00A105D3"/>
    <w:rsid w:val="00A11070"/>
    <w:rsid w:val="00A110B0"/>
    <w:rsid w:val="00A125EE"/>
    <w:rsid w:val="00A1712B"/>
    <w:rsid w:val="00A222CB"/>
    <w:rsid w:val="00A23A35"/>
    <w:rsid w:val="00A243AC"/>
    <w:rsid w:val="00A24AEA"/>
    <w:rsid w:val="00A26A3F"/>
    <w:rsid w:val="00A3304E"/>
    <w:rsid w:val="00A33200"/>
    <w:rsid w:val="00A343BA"/>
    <w:rsid w:val="00A34655"/>
    <w:rsid w:val="00A36C74"/>
    <w:rsid w:val="00A42CF8"/>
    <w:rsid w:val="00A44508"/>
    <w:rsid w:val="00A4451B"/>
    <w:rsid w:val="00A4506D"/>
    <w:rsid w:val="00A505A8"/>
    <w:rsid w:val="00A509DA"/>
    <w:rsid w:val="00A51C00"/>
    <w:rsid w:val="00A52CF4"/>
    <w:rsid w:val="00A539DD"/>
    <w:rsid w:val="00A5411B"/>
    <w:rsid w:val="00A55014"/>
    <w:rsid w:val="00A556EC"/>
    <w:rsid w:val="00A568B6"/>
    <w:rsid w:val="00A57097"/>
    <w:rsid w:val="00A57BAC"/>
    <w:rsid w:val="00A6087D"/>
    <w:rsid w:val="00A60E9F"/>
    <w:rsid w:val="00A63B2D"/>
    <w:rsid w:val="00A653B3"/>
    <w:rsid w:val="00A6741C"/>
    <w:rsid w:val="00A714EC"/>
    <w:rsid w:val="00A81A30"/>
    <w:rsid w:val="00A847F5"/>
    <w:rsid w:val="00A8525B"/>
    <w:rsid w:val="00A86054"/>
    <w:rsid w:val="00A86B38"/>
    <w:rsid w:val="00A90D60"/>
    <w:rsid w:val="00A92636"/>
    <w:rsid w:val="00A92C9B"/>
    <w:rsid w:val="00A93636"/>
    <w:rsid w:val="00A94029"/>
    <w:rsid w:val="00A94E32"/>
    <w:rsid w:val="00A959E3"/>
    <w:rsid w:val="00A96091"/>
    <w:rsid w:val="00A96140"/>
    <w:rsid w:val="00A964CB"/>
    <w:rsid w:val="00A96F31"/>
    <w:rsid w:val="00AA006B"/>
    <w:rsid w:val="00AA0D84"/>
    <w:rsid w:val="00AA1B3B"/>
    <w:rsid w:val="00AA3124"/>
    <w:rsid w:val="00AA33F2"/>
    <w:rsid w:val="00AA38DB"/>
    <w:rsid w:val="00AA3EF7"/>
    <w:rsid w:val="00AA3F51"/>
    <w:rsid w:val="00AA5410"/>
    <w:rsid w:val="00AA5D51"/>
    <w:rsid w:val="00AA68BA"/>
    <w:rsid w:val="00AA6C8D"/>
    <w:rsid w:val="00AA70EF"/>
    <w:rsid w:val="00AA736F"/>
    <w:rsid w:val="00AA7D26"/>
    <w:rsid w:val="00AA7FF7"/>
    <w:rsid w:val="00AB0717"/>
    <w:rsid w:val="00AB2FF5"/>
    <w:rsid w:val="00AB6110"/>
    <w:rsid w:val="00AB6834"/>
    <w:rsid w:val="00AB6ADC"/>
    <w:rsid w:val="00AB74D6"/>
    <w:rsid w:val="00AC0609"/>
    <w:rsid w:val="00AC061F"/>
    <w:rsid w:val="00AC1E60"/>
    <w:rsid w:val="00AC2076"/>
    <w:rsid w:val="00AC3C42"/>
    <w:rsid w:val="00AC45B8"/>
    <w:rsid w:val="00AC5310"/>
    <w:rsid w:val="00AC5B0D"/>
    <w:rsid w:val="00AD017B"/>
    <w:rsid w:val="00AD074D"/>
    <w:rsid w:val="00AD19E7"/>
    <w:rsid w:val="00AD35D6"/>
    <w:rsid w:val="00AD36AB"/>
    <w:rsid w:val="00AD3801"/>
    <w:rsid w:val="00AD5251"/>
    <w:rsid w:val="00AD5676"/>
    <w:rsid w:val="00AD5884"/>
    <w:rsid w:val="00AD5FF1"/>
    <w:rsid w:val="00AE02A2"/>
    <w:rsid w:val="00AE0C45"/>
    <w:rsid w:val="00AE0E2B"/>
    <w:rsid w:val="00AE295A"/>
    <w:rsid w:val="00AE3D92"/>
    <w:rsid w:val="00AE5BF2"/>
    <w:rsid w:val="00AE61EB"/>
    <w:rsid w:val="00AE7163"/>
    <w:rsid w:val="00AF085D"/>
    <w:rsid w:val="00AF09FC"/>
    <w:rsid w:val="00AF0FFF"/>
    <w:rsid w:val="00AF1732"/>
    <w:rsid w:val="00AF30A2"/>
    <w:rsid w:val="00AF5400"/>
    <w:rsid w:val="00AF577D"/>
    <w:rsid w:val="00AF7D03"/>
    <w:rsid w:val="00AF7F1C"/>
    <w:rsid w:val="00B00686"/>
    <w:rsid w:val="00B009D1"/>
    <w:rsid w:val="00B022E3"/>
    <w:rsid w:val="00B02A9F"/>
    <w:rsid w:val="00B0456F"/>
    <w:rsid w:val="00B049D5"/>
    <w:rsid w:val="00B05F8A"/>
    <w:rsid w:val="00B07935"/>
    <w:rsid w:val="00B07EA1"/>
    <w:rsid w:val="00B11CA0"/>
    <w:rsid w:val="00B11F94"/>
    <w:rsid w:val="00B12683"/>
    <w:rsid w:val="00B136A9"/>
    <w:rsid w:val="00B13A28"/>
    <w:rsid w:val="00B16178"/>
    <w:rsid w:val="00B16E59"/>
    <w:rsid w:val="00B178A8"/>
    <w:rsid w:val="00B2217F"/>
    <w:rsid w:val="00B23B6C"/>
    <w:rsid w:val="00B243DA"/>
    <w:rsid w:val="00B278DF"/>
    <w:rsid w:val="00B30C9B"/>
    <w:rsid w:val="00B31D50"/>
    <w:rsid w:val="00B342D1"/>
    <w:rsid w:val="00B34875"/>
    <w:rsid w:val="00B352AD"/>
    <w:rsid w:val="00B355D6"/>
    <w:rsid w:val="00B365D7"/>
    <w:rsid w:val="00B367FF"/>
    <w:rsid w:val="00B36B8C"/>
    <w:rsid w:val="00B37365"/>
    <w:rsid w:val="00B42017"/>
    <w:rsid w:val="00B431F2"/>
    <w:rsid w:val="00B45387"/>
    <w:rsid w:val="00B45777"/>
    <w:rsid w:val="00B45D77"/>
    <w:rsid w:val="00B47937"/>
    <w:rsid w:val="00B50904"/>
    <w:rsid w:val="00B5121C"/>
    <w:rsid w:val="00B52B24"/>
    <w:rsid w:val="00B52EA7"/>
    <w:rsid w:val="00B53229"/>
    <w:rsid w:val="00B550CB"/>
    <w:rsid w:val="00B56D09"/>
    <w:rsid w:val="00B57859"/>
    <w:rsid w:val="00B6345A"/>
    <w:rsid w:val="00B6378D"/>
    <w:rsid w:val="00B63D1C"/>
    <w:rsid w:val="00B64217"/>
    <w:rsid w:val="00B65A25"/>
    <w:rsid w:val="00B661CB"/>
    <w:rsid w:val="00B70BA3"/>
    <w:rsid w:val="00B744B3"/>
    <w:rsid w:val="00B74693"/>
    <w:rsid w:val="00B75FE8"/>
    <w:rsid w:val="00B7659F"/>
    <w:rsid w:val="00B775CA"/>
    <w:rsid w:val="00B8097E"/>
    <w:rsid w:val="00B811FA"/>
    <w:rsid w:val="00B8196F"/>
    <w:rsid w:val="00B83DDE"/>
    <w:rsid w:val="00B84284"/>
    <w:rsid w:val="00B84585"/>
    <w:rsid w:val="00B8522E"/>
    <w:rsid w:val="00B86C42"/>
    <w:rsid w:val="00B873B1"/>
    <w:rsid w:val="00B876C6"/>
    <w:rsid w:val="00B90883"/>
    <w:rsid w:val="00B91139"/>
    <w:rsid w:val="00B92D5F"/>
    <w:rsid w:val="00B94230"/>
    <w:rsid w:val="00B950E0"/>
    <w:rsid w:val="00B954B8"/>
    <w:rsid w:val="00B96550"/>
    <w:rsid w:val="00B96A38"/>
    <w:rsid w:val="00B970F0"/>
    <w:rsid w:val="00B97EAD"/>
    <w:rsid w:val="00BA09EF"/>
    <w:rsid w:val="00BA0E8A"/>
    <w:rsid w:val="00BA1472"/>
    <w:rsid w:val="00BA2882"/>
    <w:rsid w:val="00BA42EF"/>
    <w:rsid w:val="00BA5FE7"/>
    <w:rsid w:val="00BA73B4"/>
    <w:rsid w:val="00BA76D6"/>
    <w:rsid w:val="00BA78AC"/>
    <w:rsid w:val="00BA7F9D"/>
    <w:rsid w:val="00BB0915"/>
    <w:rsid w:val="00BB1027"/>
    <w:rsid w:val="00BB1B7C"/>
    <w:rsid w:val="00BB1D64"/>
    <w:rsid w:val="00BB3AA8"/>
    <w:rsid w:val="00BB699B"/>
    <w:rsid w:val="00BB6C22"/>
    <w:rsid w:val="00BB73A2"/>
    <w:rsid w:val="00BC3E87"/>
    <w:rsid w:val="00BC3EB5"/>
    <w:rsid w:val="00BC6199"/>
    <w:rsid w:val="00BC6784"/>
    <w:rsid w:val="00BC6786"/>
    <w:rsid w:val="00BC68D2"/>
    <w:rsid w:val="00BD1FF6"/>
    <w:rsid w:val="00BD2228"/>
    <w:rsid w:val="00BD3AAA"/>
    <w:rsid w:val="00BD3BAA"/>
    <w:rsid w:val="00BD483C"/>
    <w:rsid w:val="00BD4CFF"/>
    <w:rsid w:val="00BD6464"/>
    <w:rsid w:val="00BD6DC9"/>
    <w:rsid w:val="00BD76F0"/>
    <w:rsid w:val="00BE0545"/>
    <w:rsid w:val="00BE06DB"/>
    <w:rsid w:val="00BE0889"/>
    <w:rsid w:val="00BE272E"/>
    <w:rsid w:val="00BE29D8"/>
    <w:rsid w:val="00BE2B8F"/>
    <w:rsid w:val="00BE3453"/>
    <w:rsid w:val="00BE5B62"/>
    <w:rsid w:val="00BE6B9C"/>
    <w:rsid w:val="00BF18BB"/>
    <w:rsid w:val="00BF1EA4"/>
    <w:rsid w:val="00BF21F0"/>
    <w:rsid w:val="00BF263B"/>
    <w:rsid w:val="00BF3308"/>
    <w:rsid w:val="00BF4120"/>
    <w:rsid w:val="00BF6047"/>
    <w:rsid w:val="00BF6A0F"/>
    <w:rsid w:val="00C00224"/>
    <w:rsid w:val="00C0074B"/>
    <w:rsid w:val="00C015EC"/>
    <w:rsid w:val="00C029F0"/>
    <w:rsid w:val="00C03ADB"/>
    <w:rsid w:val="00C03DED"/>
    <w:rsid w:val="00C053CF"/>
    <w:rsid w:val="00C106D8"/>
    <w:rsid w:val="00C11133"/>
    <w:rsid w:val="00C1576B"/>
    <w:rsid w:val="00C158C9"/>
    <w:rsid w:val="00C2033A"/>
    <w:rsid w:val="00C22622"/>
    <w:rsid w:val="00C23E92"/>
    <w:rsid w:val="00C24FA4"/>
    <w:rsid w:val="00C2630B"/>
    <w:rsid w:val="00C27849"/>
    <w:rsid w:val="00C302B8"/>
    <w:rsid w:val="00C30353"/>
    <w:rsid w:val="00C30856"/>
    <w:rsid w:val="00C3305A"/>
    <w:rsid w:val="00C34FC9"/>
    <w:rsid w:val="00C352CE"/>
    <w:rsid w:val="00C35F4D"/>
    <w:rsid w:val="00C40093"/>
    <w:rsid w:val="00C4148E"/>
    <w:rsid w:val="00C41D25"/>
    <w:rsid w:val="00C41E2D"/>
    <w:rsid w:val="00C422C7"/>
    <w:rsid w:val="00C429D7"/>
    <w:rsid w:val="00C43FDA"/>
    <w:rsid w:val="00C449D9"/>
    <w:rsid w:val="00C44FDF"/>
    <w:rsid w:val="00C45311"/>
    <w:rsid w:val="00C47357"/>
    <w:rsid w:val="00C47DC9"/>
    <w:rsid w:val="00C51252"/>
    <w:rsid w:val="00C51E99"/>
    <w:rsid w:val="00C52BCB"/>
    <w:rsid w:val="00C578F0"/>
    <w:rsid w:val="00C57E64"/>
    <w:rsid w:val="00C6075B"/>
    <w:rsid w:val="00C61444"/>
    <w:rsid w:val="00C61587"/>
    <w:rsid w:val="00C62B55"/>
    <w:rsid w:val="00C6365F"/>
    <w:rsid w:val="00C639AD"/>
    <w:rsid w:val="00C63E4D"/>
    <w:rsid w:val="00C66D93"/>
    <w:rsid w:val="00C70485"/>
    <w:rsid w:val="00C75598"/>
    <w:rsid w:val="00C75716"/>
    <w:rsid w:val="00C761A5"/>
    <w:rsid w:val="00C80B31"/>
    <w:rsid w:val="00C80D39"/>
    <w:rsid w:val="00C821DD"/>
    <w:rsid w:val="00C8252E"/>
    <w:rsid w:val="00C82D0F"/>
    <w:rsid w:val="00C85840"/>
    <w:rsid w:val="00C85F7B"/>
    <w:rsid w:val="00C86E7E"/>
    <w:rsid w:val="00C8736A"/>
    <w:rsid w:val="00C91509"/>
    <w:rsid w:val="00C91E0F"/>
    <w:rsid w:val="00C921E7"/>
    <w:rsid w:val="00C94464"/>
    <w:rsid w:val="00C966CE"/>
    <w:rsid w:val="00CA2F4C"/>
    <w:rsid w:val="00CA34BA"/>
    <w:rsid w:val="00CA394F"/>
    <w:rsid w:val="00CA4457"/>
    <w:rsid w:val="00CA67D7"/>
    <w:rsid w:val="00CA6B46"/>
    <w:rsid w:val="00CA7733"/>
    <w:rsid w:val="00CB0092"/>
    <w:rsid w:val="00CB0C01"/>
    <w:rsid w:val="00CB22D3"/>
    <w:rsid w:val="00CB26A4"/>
    <w:rsid w:val="00CB272B"/>
    <w:rsid w:val="00CB2DF9"/>
    <w:rsid w:val="00CB433F"/>
    <w:rsid w:val="00CB4CD8"/>
    <w:rsid w:val="00CB6705"/>
    <w:rsid w:val="00CB7A7F"/>
    <w:rsid w:val="00CC023C"/>
    <w:rsid w:val="00CC17F9"/>
    <w:rsid w:val="00CC2502"/>
    <w:rsid w:val="00CC4373"/>
    <w:rsid w:val="00CC4844"/>
    <w:rsid w:val="00CC4E6A"/>
    <w:rsid w:val="00CC6892"/>
    <w:rsid w:val="00CC7709"/>
    <w:rsid w:val="00CD0343"/>
    <w:rsid w:val="00CD10F2"/>
    <w:rsid w:val="00CD1C2A"/>
    <w:rsid w:val="00CD2346"/>
    <w:rsid w:val="00CD3D7A"/>
    <w:rsid w:val="00CD7004"/>
    <w:rsid w:val="00CE11CC"/>
    <w:rsid w:val="00CE1F5C"/>
    <w:rsid w:val="00CE2FD5"/>
    <w:rsid w:val="00CE7586"/>
    <w:rsid w:val="00CE7A5C"/>
    <w:rsid w:val="00CE7AAC"/>
    <w:rsid w:val="00CF04B9"/>
    <w:rsid w:val="00CF2D15"/>
    <w:rsid w:val="00CF3047"/>
    <w:rsid w:val="00CF48FA"/>
    <w:rsid w:val="00CF5B16"/>
    <w:rsid w:val="00CF62E7"/>
    <w:rsid w:val="00CF754E"/>
    <w:rsid w:val="00D00068"/>
    <w:rsid w:val="00D01A01"/>
    <w:rsid w:val="00D02D7B"/>
    <w:rsid w:val="00D03DB4"/>
    <w:rsid w:val="00D101EA"/>
    <w:rsid w:val="00D12D25"/>
    <w:rsid w:val="00D12D41"/>
    <w:rsid w:val="00D13820"/>
    <w:rsid w:val="00D14006"/>
    <w:rsid w:val="00D1468D"/>
    <w:rsid w:val="00D14CAD"/>
    <w:rsid w:val="00D15775"/>
    <w:rsid w:val="00D16757"/>
    <w:rsid w:val="00D21E16"/>
    <w:rsid w:val="00D22066"/>
    <w:rsid w:val="00D24330"/>
    <w:rsid w:val="00D244DC"/>
    <w:rsid w:val="00D24690"/>
    <w:rsid w:val="00D251F4"/>
    <w:rsid w:val="00D25737"/>
    <w:rsid w:val="00D25C7B"/>
    <w:rsid w:val="00D25E1C"/>
    <w:rsid w:val="00D27123"/>
    <w:rsid w:val="00D27FDB"/>
    <w:rsid w:val="00D3015C"/>
    <w:rsid w:val="00D319FA"/>
    <w:rsid w:val="00D34CD6"/>
    <w:rsid w:val="00D34D5A"/>
    <w:rsid w:val="00D34F0D"/>
    <w:rsid w:val="00D354C3"/>
    <w:rsid w:val="00D37874"/>
    <w:rsid w:val="00D4028C"/>
    <w:rsid w:val="00D4035C"/>
    <w:rsid w:val="00D428E2"/>
    <w:rsid w:val="00D44458"/>
    <w:rsid w:val="00D4700F"/>
    <w:rsid w:val="00D47794"/>
    <w:rsid w:val="00D50EE7"/>
    <w:rsid w:val="00D52CD9"/>
    <w:rsid w:val="00D52D7C"/>
    <w:rsid w:val="00D53375"/>
    <w:rsid w:val="00D56279"/>
    <w:rsid w:val="00D56C35"/>
    <w:rsid w:val="00D56F5C"/>
    <w:rsid w:val="00D60C9E"/>
    <w:rsid w:val="00D61576"/>
    <w:rsid w:val="00D629A5"/>
    <w:rsid w:val="00D64C60"/>
    <w:rsid w:val="00D654C2"/>
    <w:rsid w:val="00D66591"/>
    <w:rsid w:val="00D679C6"/>
    <w:rsid w:val="00D71432"/>
    <w:rsid w:val="00D71E87"/>
    <w:rsid w:val="00D71F81"/>
    <w:rsid w:val="00D723E6"/>
    <w:rsid w:val="00D73D5D"/>
    <w:rsid w:val="00D73F5A"/>
    <w:rsid w:val="00D753F1"/>
    <w:rsid w:val="00D75886"/>
    <w:rsid w:val="00D8014B"/>
    <w:rsid w:val="00D81624"/>
    <w:rsid w:val="00D81E2A"/>
    <w:rsid w:val="00D82C7E"/>
    <w:rsid w:val="00D83397"/>
    <w:rsid w:val="00D83B08"/>
    <w:rsid w:val="00D84A31"/>
    <w:rsid w:val="00D84E93"/>
    <w:rsid w:val="00D84F08"/>
    <w:rsid w:val="00D876D7"/>
    <w:rsid w:val="00D905B0"/>
    <w:rsid w:val="00D9079D"/>
    <w:rsid w:val="00D924B9"/>
    <w:rsid w:val="00D94EBC"/>
    <w:rsid w:val="00D94F55"/>
    <w:rsid w:val="00D9588D"/>
    <w:rsid w:val="00D96817"/>
    <w:rsid w:val="00D977CA"/>
    <w:rsid w:val="00DA1DD4"/>
    <w:rsid w:val="00DA2973"/>
    <w:rsid w:val="00DA3226"/>
    <w:rsid w:val="00DA36CA"/>
    <w:rsid w:val="00DA377E"/>
    <w:rsid w:val="00DA4341"/>
    <w:rsid w:val="00DA46DB"/>
    <w:rsid w:val="00DA4F3E"/>
    <w:rsid w:val="00DA75FB"/>
    <w:rsid w:val="00DB0C82"/>
    <w:rsid w:val="00DB3EB9"/>
    <w:rsid w:val="00DB5938"/>
    <w:rsid w:val="00DB5CD9"/>
    <w:rsid w:val="00DB5F22"/>
    <w:rsid w:val="00DB642A"/>
    <w:rsid w:val="00DB6ACB"/>
    <w:rsid w:val="00DB75DF"/>
    <w:rsid w:val="00DB7A1B"/>
    <w:rsid w:val="00DC3959"/>
    <w:rsid w:val="00DC42DF"/>
    <w:rsid w:val="00DC4ED0"/>
    <w:rsid w:val="00DC6324"/>
    <w:rsid w:val="00DC7628"/>
    <w:rsid w:val="00DD005D"/>
    <w:rsid w:val="00DD015F"/>
    <w:rsid w:val="00DD052B"/>
    <w:rsid w:val="00DD1BA7"/>
    <w:rsid w:val="00DD1FC9"/>
    <w:rsid w:val="00DD3302"/>
    <w:rsid w:val="00DD3CB9"/>
    <w:rsid w:val="00DD5E52"/>
    <w:rsid w:val="00DD6464"/>
    <w:rsid w:val="00DD6615"/>
    <w:rsid w:val="00DD6C95"/>
    <w:rsid w:val="00DE091D"/>
    <w:rsid w:val="00DE1E1E"/>
    <w:rsid w:val="00DE2724"/>
    <w:rsid w:val="00DE3BBD"/>
    <w:rsid w:val="00DE6454"/>
    <w:rsid w:val="00DE7E65"/>
    <w:rsid w:val="00DF3CBF"/>
    <w:rsid w:val="00DF4606"/>
    <w:rsid w:val="00DF4837"/>
    <w:rsid w:val="00DF7A79"/>
    <w:rsid w:val="00E01476"/>
    <w:rsid w:val="00E01883"/>
    <w:rsid w:val="00E022F6"/>
    <w:rsid w:val="00E03B9D"/>
    <w:rsid w:val="00E05481"/>
    <w:rsid w:val="00E0550C"/>
    <w:rsid w:val="00E069D0"/>
    <w:rsid w:val="00E06A2F"/>
    <w:rsid w:val="00E0705A"/>
    <w:rsid w:val="00E10152"/>
    <w:rsid w:val="00E103A1"/>
    <w:rsid w:val="00E10889"/>
    <w:rsid w:val="00E10CD7"/>
    <w:rsid w:val="00E111DF"/>
    <w:rsid w:val="00E12631"/>
    <w:rsid w:val="00E1682B"/>
    <w:rsid w:val="00E21480"/>
    <w:rsid w:val="00E21587"/>
    <w:rsid w:val="00E246D3"/>
    <w:rsid w:val="00E24A04"/>
    <w:rsid w:val="00E26059"/>
    <w:rsid w:val="00E26800"/>
    <w:rsid w:val="00E307D1"/>
    <w:rsid w:val="00E310B7"/>
    <w:rsid w:val="00E3463F"/>
    <w:rsid w:val="00E36E86"/>
    <w:rsid w:val="00E36ED1"/>
    <w:rsid w:val="00E374FB"/>
    <w:rsid w:val="00E37C17"/>
    <w:rsid w:val="00E412B5"/>
    <w:rsid w:val="00E42D58"/>
    <w:rsid w:val="00E43516"/>
    <w:rsid w:val="00E44BA9"/>
    <w:rsid w:val="00E46679"/>
    <w:rsid w:val="00E467BC"/>
    <w:rsid w:val="00E46B75"/>
    <w:rsid w:val="00E4703F"/>
    <w:rsid w:val="00E51208"/>
    <w:rsid w:val="00E5131F"/>
    <w:rsid w:val="00E53696"/>
    <w:rsid w:val="00E55983"/>
    <w:rsid w:val="00E566A7"/>
    <w:rsid w:val="00E5741B"/>
    <w:rsid w:val="00E57514"/>
    <w:rsid w:val="00E57D5A"/>
    <w:rsid w:val="00E608E2"/>
    <w:rsid w:val="00E60FDF"/>
    <w:rsid w:val="00E6112D"/>
    <w:rsid w:val="00E62669"/>
    <w:rsid w:val="00E64375"/>
    <w:rsid w:val="00E64EB2"/>
    <w:rsid w:val="00E655C4"/>
    <w:rsid w:val="00E65EC8"/>
    <w:rsid w:val="00E66D04"/>
    <w:rsid w:val="00E70AC8"/>
    <w:rsid w:val="00E73DFA"/>
    <w:rsid w:val="00E743BF"/>
    <w:rsid w:val="00E74F38"/>
    <w:rsid w:val="00E76EA4"/>
    <w:rsid w:val="00E81048"/>
    <w:rsid w:val="00E81FFF"/>
    <w:rsid w:val="00E84647"/>
    <w:rsid w:val="00E86AB9"/>
    <w:rsid w:val="00E86FF7"/>
    <w:rsid w:val="00E8792D"/>
    <w:rsid w:val="00E916E1"/>
    <w:rsid w:val="00E9212F"/>
    <w:rsid w:val="00E9296B"/>
    <w:rsid w:val="00E938CB"/>
    <w:rsid w:val="00E940C2"/>
    <w:rsid w:val="00E946CC"/>
    <w:rsid w:val="00E95181"/>
    <w:rsid w:val="00E963AA"/>
    <w:rsid w:val="00EA11C0"/>
    <w:rsid w:val="00EA1FFB"/>
    <w:rsid w:val="00EA2A1A"/>
    <w:rsid w:val="00EA4379"/>
    <w:rsid w:val="00EA4B7B"/>
    <w:rsid w:val="00EA4C5E"/>
    <w:rsid w:val="00EA6B65"/>
    <w:rsid w:val="00EA76BA"/>
    <w:rsid w:val="00EB2BD2"/>
    <w:rsid w:val="00EB335C"/>
    <w:rsid w:val="00EB3675"/>
    <w:rsid w:val="00EB43D3"/>
    <w:rsid w:val="00EB56F2"/>
    <w:rsid w:val="00EB6B7C"/>
    <w:rsid w:val="00EC0DFC"/>
    <w:rsid w:val="00EC1FB9"/>
    <w:rsid w:val="00EC1FC7"/>
    <w:rsid w:val="00EC33C2"/>
    <w:rsid w:val="00EC3849"/>
    <w:rsid w:val="00EC476F"/>
    <w:rsid w:val="00ED0013"/>
    <w:rsid w:val="00ED076A"/>
    <w:rsid w:val="00ED2FA5"/>
    <w:rsid w:val="00ED3420"/>
    <w:rsid w:val="00ED34CB"/>
    <w:rsid w:val="00ED37D3"/>
    <w:rsid w:val="00ED3E36"/>
    <w:rsid w:val="00ED4193"/>
    <w:rsid w:val="00ED6ABE"/>
    <w:rsid w:val="00ED72DE"/>
    <w:rsid w:val="00EE06D9"/>
    <w:rsid w:val="00EE0AC1"/>
    <w:rsid w:val="00EE0B8F"/>
    <w:rsid w:val="00EE1615"/>
    <w:rsid w:val="00EE4CF7"/>
    <w:rsid w:val="00EE592D"/>
    <w:rsid w:val="00EE5DEF"/>
    <w:rsid w:val="00EE6826"/>
    <w:rsid w:val="00EE70EF"/>
    <w:rsid w:val="00EF03BD"/>
    <w:rsid w:val="00EF2EF6"/>
    <w:rsid w:val="00EF327D"/>
    <w:rsid w:val="00EF40C8"/>
    <w:rsid w:val="00EF552B"/>
    <w:rsid w:val="00EF5FE4"/>
    <w:rsid w:val="00F00BC1"/>
    <w:rsid w:val="00F015C6"/>
    <w:rsid w:val="00F0244B"/>
    <w:rsid w:val="00F024EB"/>
    <w:rsid w:val="00F02CBE"/>
    <w:rsid w:val="00F033E4"/>
    <w:rsid w:val="00F03873"/>
    <w:rsid w:val="00F04523"/>
    <w:rsid w:val="00F0756F"/>
    <w:rsid w:val="00F0768A"/>
    <w:rsid w:val="00F10772"/>
    <w:rsid w:val="00F121A7"/>
    <w:rsid w:val="00F1278B"/>
    <w:rsid w:val="00F16311"/>
    <w:rsid w:val="00F166A5"/>
    <w:rsid w:val="00F21CC5"/>
    <w:rsid w:val="00F22F12"/>
    <w:rsid w:val="00F23374"/>
    <w:rsid w:val="00F234E0"/>
    <w:rsid w:val="00F2367F"/>
    <w:rsid w:val="00F26F81"/>
    <w:rsid w:val="00F2765D"/>
    <w:rsid w:val="00F3113D"/>
    <w:rsid w:val="00F31428"/>
    <w:rsid w:val="00F3258A"/>
    <w:rsid w:val="00F34634"/>
    <w:rsid w:val="00F346A2"/>
    <w:rsid w:val="00F3474F"/>
    <w:rsid w:val="00F34C99"/>
    <w:rsid w:val="00F36880"/>
    <w:rsid w:val="00F36D6F"/>
    <w:rsid w:val="00F36F2D"/>
    <w:rsid w:val="00F37422"/>
    <w:rsid w:val="00F379C3"/>
    <w:rsid w:val="00F4051A"/>
    <w:rsid w:val="00F413F2"/>
    <w:rsid w:val="00F42F8D"/>
    <w:rsid w:val="00F44238"/>
    <w:rsid w:val="00F447E5"/>
    <w:rsid w:val="00F44DC2"/>
    <w:rsid w:val="00F451DB"/>
    <w:rsid w:val="00F45DC6"/>
    <w:rsid w:val="00F5080A"/>
    <w:rsid w:val="00F51333"/>
    <w:rsid w:val="00F531A4"/>
    <w:rsid w:val="00F57FD1"/>
    <w:rsid w:val="00F637D3"/>
    <w:rsid w:val="00F63B9B"/>
    <w:rsid w:val="00F63FD1"/>
    <w:rsid w:val="00F6404A"/>
    <w:rsid w:val="00F73785"/>
    <w:rsid w:val="00F741CB"/>
    <w:rsid w:val="00F75080"/>
    <w:rsid w:val="00F77E05"/>
    <w:rsid w:val="00F80453"/>
    <w:rsid w:val="00F808F0"/>
    <w:rsid w:val="00F821E7"/>
    <w:rsid w:val="00F82BFE"/>
    <w:rsid w:val="00F837DA"/>
    <w:rsid w:val="00F87779"/>
    <w:rsid w:val="00F87C2A"/>
    <w:rsid w:val="00F87E98"/>
    <w:rsid w:val="00F91EDD"/>
    <w:rsid w:val="00F95F44"/>
    <w:rsid w:val="00F969F5"/>
    <w:rsid w:val="00F96A57"/>
    <w:rsid w:val="00F97B35"/>
    <w:rsid w:val="00FA15D8"/>
    <w:rsid w:val="00FA2489"/>
    <w:rsid w:val="00FA4EB2"/>
    <w:rsid w:val="00FA6EF7"/>
    <w:rsid w:val="00FB000E"/>
    <w:rsid w:val="00FB0051"/>
    <w:rsid w:val="00FB16B4"/>
    <w:rsid w:val="00FB1D92"/>
    <w:rsid w:val="00FB2C4C"/>
    <w:rsid w:val="00FB51F5"/>
    <w:rsid w:val="00FC3EF3"/>
    <w:rsid w:val="00FC590B"/>
    <w:rsid w:val="00FC61B4"/>
    <w:rsid w:val="00FC6860"/>
    <w:rsid w:val="00FD0494"/>
    <w:rsid w:val="00FD0A54"/>
    <w:rsid w:val="00FD11B0"/>
    <w:rsid w:val="00FD2B86"/>
    <w:rsid w:val="00FD3354"/>
    <w:rsid w:val="00FD3BC5"/>
    <w:rsid w:val="00FD536E"/>
    <w:rsid w:val="00FD688A"/>
    <w:rsid w:val="00FD79A2"/>
    <w:rsid w:val="00FD7B83"/>
    <w:rsid w:val="00FE01AC"/>
    <w:rsid w:val="00FE0B07"/>
    <w:rsid w:val="00FE0B0F"/>
    <w:rsid w:val="00FE0DD0"/>
    <w:rsid w:val="00FE25AA"/>
    <w:rsid w:val="00FE34AF"/>
    <w:rsid w:val="00FE3F30"/>
    <w:rsid w:val="00FE4F24"/>
    <w:rsid w:val="00FE5102"/>
    <w:rsid w:val="00FE5C0F"/>
    <w:rsid w:val="00FE7EB7"/>
    <w:rsid w:val="00FE7FF0"/>
    <w:rsid w:val="00FF198E"/>
    <w:rsid w:val="00FF29E6"/>
    <w:rsid w:val="00FF3309"/>
    <w:rsid w:val="00FF3A94"/>
    <w:rsid w:val="00FF6694"/>
    <w:rsid w:val="00FF71A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867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Hyperlink" w:uiPriority="99"/>
    <w:lsdException w:name="Strong" w:semiHidden="0" w:uiPriority="22" w:unhideWhenUsed="0" w:qFormat="1"/>
    <w:lsdException w:name="Emphasis" w:semiHidden="0" w:uiPriority="20" w:unhideWhenUsed="0" w:qFormat="1"/>
    <w:lsdException w:name="Normal (Web)" w:uiPriority="99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05F8A"/>
    <w:rPr>
      <w:rFonts w:ascii="Arial Narrow" w:hAnsi="Arial Narrow"/>
      <w:sz w:val="24"/>
      <w:szCs w:val="24"/>
    </w:rPr>
  </w:style>
  <w:style w:type="paragraph" w:styleId="Ttulo1">
    <w:name w:val="heading 1"/>
    <w:basedOn w:val="Normal"/>
    <w:next w:val="Normal"/>
    <w:qFormat/>
    <w:rsid w:val="00E21480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link w:val="Ttulo2Char"/>
    <w:semiHidden/>
    <w:unhideWhenUsed/>
    <w:qFormat/>
    <w:rsid w:val="00681BEF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qFormat/>
    <w:rsid w:val="00967F75"/>
    <w:pPr>
      <w:keepNext/>
      <w:spacing w:line="360" w:lineRule="auto"/>
      <w:ind w:firstLine="2268"/>
      <w:jc w:val="both"/>
      <w:outlineLvl w:val="2"/>
    </w:pPr>
    <w:rPr>
      <w:rFonts w:ascii="Century Schoolbook" w:hAnsi="Century Schoolbook"/>
      <w:sz w:val="36"/>
      <w:szCs w:val="20"/>
    </w:rPr>
  </w:style>
  <w:style w:type="paragraph" w:styleId="Ttulo5">
    <w:name w:val="heading 5"/>
    <w:basedOn w:val="Normal"/>
    <w:next w:val="Normal"/>
    <w:link w:val="Ttulo5Char"/>
    <w:semiHidden/>
    <w:unhideWhenUsed/>
    <w:qFormat/>
    <w:rsid w:val="004747F6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rsid w:val="000A00AE"/>
    <w:pPr>
      <w:tabs>
        <w:tab w:val="left" w:pos="2268"/>
      </w:tabs>
      <w:spacing w:line="360" w:lineRule="auto"/>
    </w:pPr>
    <w:rPr>
      <w:rFonts w:ascii="Arial" w:hAnsi="Arial"/>
      <w:szCs w:val="20"/>
    </w:rPr>
  </w:style>
  <w:style w:type="paragraph" w:styleId="Cabealho">
    <w:name w:val="header"/>
    <w:basedOn w:val="Normal"/>
    <w:link w:val="CabealhoChar"/>
    <w:uiPriority w:val="99"/>
    <w:rsid w:val="000A00AE"/>
    <w:pPr>
      <w:tabs>
        <w:tab w:val="center" w:pos="4252"/>
        <w:tab w:val="right" w:pos="8504"/>
      </w:tabs>
    </w:pPr>
  </w:style>
  <w:style w:type="paragraph" w:styleId="Rodap">
    <w:name w:val="footer"/>
    <w:basedOn w:val="Normal"/>
    <w:link w:val="RodapChar"/>
    <w:uiPriority w:val="99"/>
    <w:rsid w:val="000A00AE"/>
    <w:pPr>
      <w:tabs>
        <w:tab w:val="center" w:pos="4252"/>
        <w:tab w:val="right" w:pos="8504"/>
      </w:tabs>
    </w:pPr>
  </w:style>
  <w:style w:type="character" w:styleId="Nmerodepgina">
    <w:name w:val="page number"/>
    <w:basedOn w:val="Fontepargpadro"/>
    <w:rsid w:val="000D528D"/>
  </w:style>
  <w:style w:type="paragraph" w:customStyle="1" w:styleId="PargrafoNormal">
    <w:name w:val="Parágrafo Normal"/>
    <w:basedOn w:val="Normal"/>
    <w:link w:val="PargrafoNormalChar"/>
    <w:rsid w:val="00987367"/>
    <w:pPr>
      <w:spacing w:after="60" w:line="360" w:lineRule="auto"/>
      <w:ind w:firstLine="1418"/>
      <w:jc w:val="both"/>
    </w:pPr>
    <w:rPr>
      <w:rFonts w:ascii="Arial" w:hAnsi="Arial" w:cs="Arial"/>
    </w:rPr>
  </w:style>
  <w:style w:type="paragraph" w:styleId="NormalWeb">
    <w:name w:val="Normal (Web)"/>
    <w:basedOn w:val="Normal"/>
    <w:uiPriority w:val="99"/>
    <w:unhideWhenUsed/>
    <w:rsid w:val="00CE7AAC"/>
    <w:pPr>
      <w:spacing w:before="100" w:beforeAutospacing="1" w:after="100" w:afterAutospacing="1"/>
    </w:pPr>
    <w:rPr>
      <w:rFonts w:ascii="Times New Roman" w:hAnsi="Times New Roman"/>
    </w:rPr>
  </w:style>
  <w:style w:type="character" w:styleId="Hyperlink">
    <w:name w:val="Hyperlink"/>
    <w:basedOn w:val="Fontepargpadro"/>
    <w:uiPriority w:val="99"/>
    <w:unhideWhenUsed/>
    <w:rsid w:val="008477EE"/>
    <w:rPr>
      <w:color w:val="0000FF"/>
      <w:u w:val="single"/>
    </w:rPr>
  </w:style>
  <w:style w:type="paragraph" w:customStyle="1" w:styleId="CEINCISO">
    <w:name w:val="CEINCISO"/>
    <w:basedOn w:val="Normal"/>
    <w:rsid w:val="008477EE"/>
    <w:pPr>
      <w:snapToGrid w:val="0"/>
      <w:spacing w:before="100"/>
      <w:ind w:left="851"/>
      <w:jc w:val="both"/>
    </w:pPr>
    <w:rPr>
      <w:rFonts w:ascii="Times New Roman" w:hAnsi="Times New Roman"/>
      <w:bCs/>
      <w:sz w:val="20"/>
    </w:rPr>
  </w:style>
  <w:style w:type="paragraph" w:customStyle="1" w:styleId="CEARTIGO">
    <w:name w:val="CEARTIGO"/>
    <w:basedOn w:val="Normal"/>
    <w:rsid w:val="008477EE"/>
    <w:pPr>
      <w:snapToGrid w:val="0"/>
      <w:spacing w:before="360"/>
      <w:ind w:firstLine="567"/>
      <w:jc w:val="both"/>
    </w:pPr>
    <w:rPr>
      <w:rFonts w:ascii="Times New Roman" w:hAnsi="Times New Roman"/>
      <w:sz w:val="20"/>
    </w:rPr>
  </w:style>
  <w:style w:type="paragraph" w:styleId="Textodenotaderodap">
    <w:name w:val="footnote text"/>
    <w:aliases w:val=" Char, Char Char Char,Char,Char Char Char,Char Char"/>
    <w:basedOn w:val="Normal"/>
    <w:link w:val="TextodenotaderodapChar"/>
    <w:rsid w:val="00577393"/>
    <w:rPr>
      <w:sz w:val="20"/>
      <w:szCs w:val="20"/>
    </w:rPr>
  </w:style>
  <w:style w:type="character" w:customStyle="1" w:styleId="TextodenotaderodapChar">
    <w:name w:val="Texto de nota de rodapé Char"/>
    <w:aliases w:val=" Char Char, Char Char Char Char,Char Char1,Char Char Char Char,Char Char Char1"/>
    <w:basedOn w:val="Fontepargpadro"/>
    <w:link w:val="Textodenotaderodap"/>
    <w:rsid w:val="00577393"/>
    <w:rPr>
      <w:rFonts w:ascii="Arial Narrow" w:hAnsi="Arial Narrow"/>
    </w:rPr>
  </w:style>
  <w:style w:type="character" w:styleId="Refdenotaderodap">
    <w:name w:val="footnote reference"/>
    <w:basedOn w:val="Fontepargpadro"/>
    <w:rsid w:val="00577393"/>
    <w:rPr>
      <w:vertAlign w:val="superscript"/>
    </w:rPr>
  </w:style>
  <w:style w:type="paragraph" w:styleId="Recuodecorpodetexto3">
    <w:name w:val="Body Text Indent 3"/>
    <w:basedOn w:val="Normal"/>
    <w:link w:val="Recuodecorpodetexto3Char"/>
    <w:rsid w:val="00967F75"/>
    <w:pPr>
      <w:spacing w:after="120"/>
      <w:ind w:left="283"/>
    </w:pPr>
    <w:rPr>
      <w:sz w:val="16"/>
      <w:szCs w:val="16"/>
    </w:rPr>
  </w:style>
  <w:style w:type="paragraph" w:styleId="Recuodecorpodetexto">
    <w:name w:val="Body Text Indent"/>
    <w:basedOn w:val="Normal"/>
    <w:link w:val="RecuodecorpodetextoChar"/>
    <w:rsid w:val="00967F75"/>
    <w:pPr>
      <w:spacing w:after="120"/>
      <w:ind w:left="283"/>
    </w:pPr>
  </w:style>
  <w:style w:type="paragraph" w:styleId="Corpodetexto2">
    <w:name w:val="Body Text 2"/>
    <w:basedOn w:val="Normal"/>
    <w:rsid w:val="00967F75"/>
    <w:pPr>
      <w:spacing w:after="120" w:line="480" w:lineRule="auto"/>
    </w:pPr>
  </w:style>
  <w:style w:type="paragraph" w:styleId="Recuodecorpodetexto2">
    <w:name w:val="Body Text Indent 2"/>
    <w:basedOn w:val="Normal"/>
    <w:link w:val="Recuodecorpodetexto2Char"/>
    <w:rsid w:val="00967F75"/>
    <w:pPr>
      <w:spacing w:after="120" w:line="480" w:lineRule="auto"/>
      <w:ind w:left="283"/>
    </w:pPr>
  </w:style>
  <w:style w:type="character" w:customStyle="1" w:styleId="Hiperlink">
    <w:name w:val="Hiperlink"/>
    <w:rsid w:val="00967F75"/>
    <w:rPr>
      <w:color w:val="0000FF"/>
      <w:u w:val="single"/>
    </w:rPr>
  </w:style>
  <w:style w:type="paragraph" w:customStyle="1" w:styleId="NomeJulgadorPadro">
    <w:name w:val="Nome Julgador Padrão"/>
    <w:basedOn w:val="Normal"/>
    <w:rsid w:val="0066587B"/>
    <w:pPr>
      <w:spacing w:after="60" w:line="360" w:lineRule="auto"/>
      <w:jc w:val="both"/>
    </w:pPr>
    <w:rPr>
      <w:rFonts w:ascii="Arial" w:hAnsi="Arial" w:cs="Arial"/>
      <w:b/>
      <w:bCs/>
      <w:caps/>
    </w:rPr>
  </w:style>
  <w:style w:type="character" w:customStyle="1" w:styleId="PargrafoNormalChar">
    <w:name w:val="Parágrafo Normal Char"/>
    <w:basedOn w:val="Fontepargpadro"/>
    <w:link w:val="PargrafoNormal"/>
    <w:rsid w:val="0066587B"/>
    <w:rPr>
      <w:rFonts w:ascii="Arial" w:hAnsi="Arial" w:cs="Arial"/>
      <w:sz w:val="24"/>
      <w:szCs w:val="24"/>
      <w:lang w:val="pt-BR" w:eastAsia="pt-BR" w:bidi="ar-SA"/>
    </w:rPr>
  </w:style>
  <w:style w:type="paragraph" w:customStyle="1" w:styleId="CEALINEA">
    <w:name w:val="CEALINEA"/>
    <w:basedOn w:val="Normal"/>
    <w:rsid w:val="00973E6D"/>
    <w:pPr>
      <w:snapToGrid w:val="0"/>
      <w:spacing w:before="100"/>
      <w:ind w:left="1134"/>
      <w:jc w:val="both"/>
    </w:pPr>
    <w:rPr>
      <w:rFonts w:ascii="Times New Roman" w:hAnsi="Times New Roman"/>
      <w:sz w:val="20"/>
    </w:rPr>
  </w:style>
  <w:style w:type="paragraph" w:customStyle="1" w:styleId="artigo">
    <w:name w:val="artigo"/>
    <w:basedOn w:val="Normal"/>
    <w:rsid w:val="00000009"/>
    <w:pPr>
      <w:spacing w:before="100" w:beforeAutospacing="1" w:after="100" w:afterAutospacing="1"/>
    </w:pPr>
    <w:rPr>
      <w:rFonts w:ascii="Times New Roman" w:hAnsi="Times New Roman"/>
    </w:rPr>
  </w:style>
  <w:style w:type="paragraph" w:styleId="Citao">
    <w:name w:val="Quote"/>
    <w:basedOn w:val="Normal"/>
    <w:link w:val="CitaoChar"/>
    <w:qFormat/>
    <w:rsid w:val="0059798C"/>
    <w:pPr>
      <w:spacing w:after="60"/>
      <w:ind w:left="2835"/>
      <w:jc w:val="both"/>
    </w:pPr>
    <w:rPr>
      <w:rFonts w:ascii="Arial" w:hAnsi="Arial" w:cs="Arial"/>
      <w:i/>
      <w:iCs/>
      <w:sz w:val="22"/>
      <w:szCs w:val="22"/>
    </w:rPr>
  </w:style>
  <w:style w:type="character" w:customStyle="1" w:styleId="detalhe">
    <w:name w:val="detalhe"/>
    <w:basedOn w:val="Fontepargpadro"/>
    <w:rsid w:val="009270EC"/>
  </w:style>
  <w:style w:type="paragraph" w:customStyle="1" w:styleId="Default">
    <w:name w:val="Default"/>
    <w:rsid w:val="0071772F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Corpodetexto21">
    <w:name w:val="Corpo de texto 21"/>
    <w:basedOn w:val="Normal"/>
    <w:rsid w:val="00DC42DF"/>
    <w:pPr>
      <w:spacing w:line="360" w:lineRule="auto"/>
      <w:ind w:firstLine="2268"/>
      <w:jc w:val="both"/>
    </w:pPr>
    <w:rPr>
      <w:szCs w:val="20"/>
    </w:rPr>
  </w:style>
  <w:style w:type="paragraph" w:customStyle="1" w:styleId="CEARTIGO100">
    <w:name w:val="CEARTIGO100"/>
    <w:basedOn w:val="Normal"/>
    <w:rsid w:val="00DC42DF"/>
    <w:pPr>
      <w:tabs>
        <w:tab w:val="right" w:pos="1219"/>
      </w:tabs>
      <w:snapToGrid w:val="0"/>
      <w:spacing w:before="360"/>
      <w:ind w:firstLine="567"/>
      <w:jc w:val="both"/>
    </w:pPr>
    <w:rPr>
      <w:rFonts w:ascii="Times New Roman" w:hAnsi="Times New Roman"/>
      <w:sz w:val="20"/>
    </w:rPr>
  </w:style>
  <w:style w:type="character" w:customStyle="1" w:styleId="CECONDENSADO">
    <w:name w:val="CECONDENSADO"/>
    <w:basedOn w:val="Fontepargpadro"/>
    <w:rsid w:val="00DC42DF"/>
    <w:rPr>
      <w:spacing w:val="-6"/>
    </w:rPr>
  </w:style>
  <w:style w:type="paragraph" w:customStyle="1" w:styleId="Ementa-Ttulo">
    <w:name w:val="Ementa - Título"/>
    <w:basedOn w:val="Normal"/>
    <w:rsid w:val="00AD3801"/>
    <w:pPr>
      <w:ind w:left="2835"/>
      <w:jc w:val="both"/>
    </w:pPr>
    <w:rPr>
      <w:rFonts w:ascii="Arial" w:hAnsi="Arial" w:cs="Arial"/>
      <w:b/>
      <w:bCs/>
      <w:caps/>
      <w:sz w:val="22"/>
      <w:szCs w:val="22"/>
    </w:rPr>
  </w:style>
  <w:style w:type="paragraph" w:customStyle="1" w:styleId="Ementa-Corpo">
    <w:name w:val="Ementa - Corpo"/>
    <w:basedOn w:val="Normal"/>
    <w:rsid w:val="00AD3801"/>
    <w:pPr>
      <w:ind w:left="2835"/>
      <w:jc w:val="both"/>
    </w:pPr>
    <w:rPr>
      <w:rFonts w:ascii="Arial" w:hAnsi="Arial" w:cs="Arial"/>
      <w:b/>
      <w:bCs/>
      <w:sz w:val="22"/>
      <w:szCs w:val="22"/>
    </w:rPr>
  </w:style>
  <w:style w:type="character" w:customStyle="1" w:styleId="Ttulo5Char">
    <w:name w:val="Título 5 Char"/>
    <w:basedOn w:val="Fontepargpadro"/>
    <w:link w:val="Ttulo5"/>
    <w:semiHidden/>
    <w:rsid w:val="004747F6"/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customStyle="1" w:styleId="texto">
    <w:name w:val="texto"/>
    <w:basedOn w:val="Normal"/>
    <w:rsid w:val="004747F6"/>
    <w:pPr>
      <w:ind w:firstLine="2304"/>
      <w:jc w:val="both"/>
    </w:pPr>
    <w:rPr>
      <w:rFonts w:ascii="Times New Roman" w:hAnsi="Times New Roman"/>
      <w:sz w:val="26"/>
      <w:szCs w:val="20"/>
    </w:rPr>
  </w:style>
  <w:style w:type="character" w:customStyle="1" w:styleId="CitaoChar">
    <w:name w:val="Citação Char"/>
    <w:basedOn w:val="Fontepargpadro"/>
    <w:link w:val="Citao"/>
    <w:rsid w:val="008C7F6E"/>
    <w:rPr>
      <w:rFonts w:ascii="Arial" w:hAnsi="Arial" w:cs="Arial"/>
      <w:i/>
      <w:iCs/>
      <w:sz w:val="22"/>
      <w:szCs w:val="22"/>
    </w:rPr>
  </w:style>
  <w:style w:type="character" w:customStyle="1" w:styleId="textogeral1">
    <w:name w:val="texto_geral1"/>
    <w:basedOn w:val="Fontepargpadro"/>
    <w:rsid w:val="00DD015F"/>
    <w:rPr>
      <w:rFonts w:ascii="Arial" w:hAnsi="Arial" w:cs="Arial" w:hint="default"/>
      <w:color w:val="000000"/>
      <w:sz w:val="14"/>
      <w:szCs w:val="14"/>
    </w:rPr>
  </w:style>
  <w:style w:type="character" w:customStyle="1" w:styleId="Recuodecorpodetexto2Char">
    <w:name w:val="Recuo de corpo de texto 2 Char"/>
    <w:basedOn w:val="Fontepargpadro"/>
    <w:link w:val="Recuodecorpodetexto2"/>
    <w:rsid w:val="00C52BCB"/>
    <w:rPr>
      <w:rFonts w:ascii="Arial Narrow" w:hAnsi="Arial Narrow"/>
      <w:sz w:val="24"/>
      <w:szCs w:val="24"/>
    </w:rPr>
  </w:style>
  <w:style w:type="character" w:styleId="nfase">
    <w:name w:val="Emphasis"/>
    <w:basedOn w:val="Fontepargpadro"/>
    <w:uiPriority w:val="20"/>
    <w:qFormat/>
    <w:rsid w:val="00D56C35"/>
    <w:rPr>
      <w:i/>
      <w:iCs/>
    </w:rPr>
  </w:style>
  <w:style w:type="paragraph" w:customStyle="1" w:styleId="basicjp">
    <w:name w:val="basic.jp"/>
    <w:basedOn w:val="Normal"/>
    <w:rsid w:val="001F226F"/>
    <w:pPr>
      <w:jc w:val="both"/>
    </w:pPr>
    <w:rPr>
      <w:rFonts w:ascii="Tahoma" w:hAnsi="Tahoma"/>
      <w:sz w:val="28"/>
      <w:szCs w:val="20"/>
    </w:rPr>
  </w:style>
  <w:style w:type="character" w:styleId="Forte">
    <w:name w:val="Strong"/>
    <w:basedOn w:val="Fontepargpadro"/>
    <w:uiPriority w:val="22"/>
    <w:qFormat/>
    <w:rsid w:val="001639E0"/>
    <w:rPr>
      <w:b/>
      <w:bCs/>
    </w:rPr>
  </w:style>
  <w:style w:type="paragraph" w:customStyle="1" w:styleId="descricao">
    <w:name w:val="descricao"/>
    <w:basedOn w:val="Normal"/>
    <w:rsid w:val="001639E0"/>
    <w:rPr>
      <w:rFonts w:ascii="Times New Roman" w:hAnsi="Times New Roman"/>
    </w:rPr>
  </w:style>
  <w:style w:type="character" w:customStyle="1" w:styleId="CabealhoChar">
    <w:name w:val="Cabeçalho Char"/>
    <w:basedOn w:val="Fontepargpadro"/>
    <w:link w:val="Cabealho"/>
    <w:uiPriority w:val="99"/>
    <w:rsid w:val="00133700"/>
    <w:rPr>
      <w:rFonts w:ascii="Arial Narrow" w:hAnsi="Arial Narrow"/>
      <w:sz w:val="24"/>
      <w:szCs w:val="24"/>
    </w:rPr>
  </w:style>
  <w:style w:type="character" w:customStyle="1" w:styleId="Ttulo2Char">
    <w:name w:val="Título 2 Char"/>
    <w:basedOn w:val="Fontepargpadro"/>
    <w:link w:val="Ttulo2"/>
    <w:semiHidden/>
    <w:rsid w:val="00681BEF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customStyle="1" w:styleId="Style2">
    <w:name w:val="Style 2"/>
    <w:uiPriority w:val="99"/>
    <w:rsid w:val="009202F2"/>
    <w:pPr>
      <w:widowControl w:val="0"/>
      <w:autoSpaceDE w:val="0"/>
      <w:autoSpaceDN w:val="0"/>
      <w:ind w:left="1080"/>
    </w:pPr>
    <w:rPr>
      <w:rFonts w:ascii="Garamond" w:hAnsi="Garamond" w:cs="Garamond"/>
      <w:sz w:val="24"/>
      <w:szCs w:val="24"/>
    </w:rPr>
  </w:style>
  <w:style w:type="paragraph" w:customStyle="1" w:styleId="Style1">
    <w:name w:val="Style 1"/>
    <w:uiPriority w:val="99"/>
    <w:rsid w:val="009202F2"/>
    <w:pPr>
      <w:widowControl w:val="0"/>
      <w:autoSpaceDE w:val="0"/>
      <w:autoSpaceDN w:val="0"/>
      <w:adjustRightInd w:val="0"/>
    </w:pPr>
  </w:style>
  <w:style w:type="paragraph" w:customStyle="1" w:styleId="Style3">
    <w:name w:val="Style 3"/>
    <w:uiPriority w:val="99"/>
    <w:rsid w:val="009202F2"/>
    <w:pPr>
      <w:widowControl w:val="0"/>
      <w:autoSpaceDE w:val="0"/>
      <w:autoSpaceDN w:val="0"/>
      <w:ind w:left="1152"/>
      <w:jc w:val="both"/>
    </w:pPr>
    <w:rPr>
      <w:rFonts w:ascii="Garamond" w:hAnsi="Garamond" w:cs="Garamond"/>
      <w:sz w:val="24"/>
      <w:szCs w:val="24"/>
    </w:rPr>
  </w:style>
  <w:style w:type="paragraph" w:customStyle="1" w:styleId="Style4">
    <w:name w:val="Style 4"/>
    <w:uiPriority w:val="99"/>
    <w:rsid w:val="009202F2"/>
    <w:pPr>
      <w:widowControl w:val="0"/>
      <w:autoSpaceDE w:val="0"/>
      <w:autoSpaceDN w:val="0"/>
      <w:spacing w:before="288"/>
      <w:ind w:left="576"/>
    </w:pPr>
    <w:rPr>
      <w:rFonts w:ascii="Garamond" w:hAnsi="Garamond" w:cs="Garamond"/>
      <w:sz w:val="24"/>
      <w:szCs w:val="24"/>
    </w:rPr>
  </w:style>
  <w:style w:type="paragraph" w:customStyle="1" w:styleId="Style5">
    <w:name w:val="Style 5"/>
    <w:uiPriority w:val="99"/>
    <w:rsid w:val="009202F2"/>
    <w:pPr>
      <w:widowControl w:val="0"/>
      <w:autoSpaceDE w:val="0"/>
      <w:autoSpaceDN w:val="0"/>
      <w:ind w:left="576" w:right="144"/>
      <w:jc w:val="both"/>
    </w:pPr>
    <w:rPr>
      <w:rFonts w:ascii="Garamond" w:hAnsi="Garamond" w:cs="Garamond"/>
      <w:sz w:val="24"/>
      <w:szCs w:val="24"/>
    </w:rPr>
  </w:style>
  <w:style w:type="character" w:customStyle="1" w:styleId="CharacterStyle1">
    <w:name w:val="Character Style 1"/>
    <w:uiPriority w:val="99"/>
    <w:rsid w:val="009202F2"/>
    <w:rPr>
      <w:rFonts w:ascii="Garamond" w:hAnsi="Garamond"/>
      <w:sz w:val="24"/>
    </w:rPr>
  </w:style>
  <w:style w:type="character" w:customStyle="1" w:styleId="RodapChar">
    <w:name w:val="Rodapé Char"/>
    <w:basedOn w:val="Fontepargpadro"/>
    <w:link w:val="Rodap"/>
    <w:uiPriority w:val="99"/>
    <w:rsid w:val="00DB5938"/>
    <w:rPr>
      <w:rFonts w:ascii="Arial Narrow" w:hAnsi="Arial Narrow"/>
      <w:sz w:val="24"/>
      <w:szCs w:val="24"/>
    </w:rPr>
  </w:style>
  <w:style w:type="paragraph" w:styleId="Textodebalo">
    <w:name w:val="Balloon Text"/>
    <w:basedOn w:val="Normal"/>
    <w:link w:val="TextodebaloChar"/>
    <w:rsid w:val="00DB5938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DB5938"/>
    <w:rPr>
      <w:rFonts w:ascii="Tahoma" w:hAnsi="Tahoma" w:cs="Tahoma"/>
      <w:sz w:val="16"/>
      <w:szCs w:val="16"/>
    </w:rPr>
  </w:style>
  <w:style w:type="character" w:customStyle="1" w:styleId="firstementa">
    <w:name w:val="firstementa"/>
    <w:basedOn w:val="Fontepargpadro"/>
    <w:rsid w:val="000506F2"/>
  </w:style>
  <w:style w:type="character" w:customStyle="1" w:styleId="hidden">
    <w:name w:val="hidden"/>
    <w:basedOn w:val="Fontepargpadro"/>
    <w:rsid w:val="000506F2"/>
  </w:style>
  <w:style w:type="character" w:customStyle="1" w:styleId="marcapalavra1">
    <w:name w:val="marca_palavra1"/>
    <w:basedOn w:val="Fontepargpadro"/>
    <w:rsid w:val="0085661E"/>
    <w:rPr>
      <w:b/>
      <w:bCs/>
      <w:shd w:val="clear" w:color="auto" w:fill="FFFF00"/>
    </w:rPr>
  </w:style>
  <w:style w:type="character" w:customStyle="1" w:styleId="hidden1">
    <w:name w:val="hidden1"/>
    <w:basedOn w:val="Fontepargpadro"/>
    <w:rsid w:val="0085661E"/>
    <w:rPr>
      <w:vanish/>
      <w:webHidden w:val="0"/>
      <w:specVanish w:val="0"/>
    </w:rPr>
  </w:style>
  <w:style w:type="character" w:customStyle="1" w:styleId="marcapalavra">
    <w:name w:val="marca_palavra"/>
    <w:basedOn w:val="Fontepargpadro"/>
    <w:rsid w:val="00CC023C"/>
  </w:style>
  <w:style w:type="paragraph" w:customStyle="1" w:styleId="tptexto">
    <w:name w:val="tptexto"/>
    <w:basedOn w:val="Normal"/>
    <w:rsid w:val="004B23AE"/>
    <w:pPr>
      <w:spacing w:before="100" w:beforeAutospacing="1" w:after="100" w:afterAutospacing="1"/>
    </w:pPr>
    <w:rPr>
      <w:rFonts w:ascii="Times New Roman" w:hAnsi="Times New Roman"/>
    </w:rPr>
  </w:style>
  <w:style w:type="character" w:customStyle="1" w:styleId="PargrafoNormalChar1">
    <w:name w:val="Parágrafo Normal Char1"/>
    <w:basedOn w:val="Fontepargpadro"/>
    <w:rsid w:val="00B876C6"/>
    <w:rPr>
      <w:rFonts w:ascii="Arial" w:hAnsi="Arial"/>
      <w:sz w:val="24"/>
    </w:rPr>
  </w:style>
  <w:style w:type="paragraph" w:customStyle="1" w:styleId="Normalmeu">
    <w:name w:val="Normal meu"/>
    <w:basedOn w:val="Normal"/>
    <w:rsid w:val="000F500F"/>
  </w:style>
  <w:style w:type="character" w:customStyle="1" w:styleId="CorpodetextoChar">
    <w:name w:val="Corpo de texto Char"/>
    <w:basedOn w:val="Fontepargpadro"/>
    <w:link w:val="Corpodetexto"/>
    <w:rsid w:val="0021635E"/>
    <w:rPr>
      <w:rFonts w:ascii="Arial" w:hAnsi="Arial"/>
      <w:sz w:val="24"/>
    </w:rPr>
  </w:style>
  <w:style w:type="character" w:customStyle="1" w:styleId="Recuodecorpodetexto3Char">
    <w:name w:val="Recuo de corpo de texto 3 Char"/>
    <w:basedOn w:val="Fontepargpadro"/>
    <w:link w:val="Recuodecorpodetexto3"/>
    <w:rsid w:val="0021635E"/>
    <w:rPr>
      <w:rFonts w:ascii="Arial Narrow" w:hAnsi="Arial Narrow"/>
      <w:sz w:val="16"/>
      <w:szCs w:val="16"/>
    </w:rPr>
  </w:style>
  <w:style w:type="character" w:customStyle="1" w:styleId="RecuodecorpodetextoChar">
    <w:name w:val="Recuo de corpo de texto Char"/>
    <w:basedOn w:val="Fontepargpadro"/>
    <w:link w:val="Recuodecorpodetexto"/>
    <w:rsid w:val="0021635E"/>
    <w:rPr>
      <w:rFonts w:ascii="Arial Narrow" w:hAnsi="Arial Narrow"/>
      <w:sz w:val="24"/>
      <w:szCs w:val="24"/>
    </w:rPr>
  </w:style>
  <w:style w:type="character" w:customStyle="1" w:styleId="apple-converted-space">
    <w:name w:val="apple-converted-space"/>
    <w:basedOn w:val="Fontepargpadro"/>
    <w:rsid w:val="0021635E"/>
  </w:style>
  <w:style w:type="paragraph" w:customStyle="1" w:styleId="negrito">
    <w:name w:val="negrito"/>
    <w:basedOn w:val="Normal"/>
    <w:rsid w:val="00956B61"/>
    <w:pPr>
      <w:spacing w:before="100" w:beforeAutospacing="1" w:after="100" w:afterAutospacing="1"/>
    </w:pPr>
    <w:rPr>
      <w:rFonts w:ascii="Times New Roman" w:hAnsi="Times New Roman"/>
    </w:rPr>
  </w:style>
  <w:style w:type="character" w:customStyle="1" w:styleId="st1">
    <w:name w:val="st1"/>
    <w:basedOn w:val="Fontepargpadro"/>
    <w:rsid w:val="00956B61"/>
  </w:style>
  <w:style w:type="paragraph" w:customStyle="1" w:styleId="textousual">
    <w:name w:val="texto usual"/>
    <w:basedOn w:val="Normal"/>
    <w:rsid w:val="00956B61"/>
    <w:pPr>
      <w:ind w:firstLine="2268"/>
      <w:jc w:val="both"/>
    </w:pPr>
    <w:rPr>
      <w:rFonts w:ascii="Times New Roman" w:hAnsi="Times New Roman"/>
      <w:szCs w:val="20"/>
    </w:rPr>
  </w:style>
  <w:style w:type="character" w:customStyle="1" w:styleId="hidden-text">
    <w:name w:val="hidden-text"/>
    <w:basedOn w:val="Fontepargpadro"/>
    <w:rsid w:val="00E60FDF"/>
  </w:style>
  <w:style w:type="paragraph" w:styleId="PargrafodaLista">
    <w:name w:val="List Paragraph"/>
    <w:basedOn w:val="Normal"/>
    <w:uiPriority w:val="34"/>
    <w:qFormat/>
    <w:rsid w:val="002C5AA9"/>
    <w:pPr>
      <w:ind w:left="720"/>
      <w:contextualSpacing/>
    </w:pPr>
  </w:style>
  <w:style w:type="paragraph" w:styleId="Ttulo">
    <w:name w:val="Title"/>
    <w:basedOn w:val="Normal"/>
    <w:link w:val="TtuloChar"/>
    <w:qFormat/>
    <w:rsid w:val="00D27FDB"/>
    <w:pPr>
      <w:jc w:val="center"/>
    </w:pPr>
    <w:rPr>
      <w:rFonts w:ascii="Times New Roman" w:hAnsi="Times New Roman"/>
      <w:b/>
      <w:sz w:val="28"/>
      <w:szCs w:val="20"/>
    </w:rPr>
  </w:style>
  <w:style w:type="character" w:customStyle="1" w:styleId="TtuloChar">
    <w:name w:val="Título Char"/>
    <w:basedOn w:val="Fontepargpadro"/>
    <w:link w:val="Ttulo"/>
    <w:rsid w:val="00D27FDB"/>
    <w:rPr>
      <w:b/>
      <w:sz w:val="28"/>
    </w:rPr>
  </w:style>
  <w:style w:type="paragraph" w:styleId="Pr-formataoHTML">
    <w:name w:val="HTML Preformatted"/>
    <w:basedOn w:val="Normal"/>
    <w:link w:val="Pr-formataoHTMLChar"/>
    <w:rsid w:val="00D27FD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Arial Unicode MS" w:eastAsia="Arial Unicode MS" w:hAnsi="Arial Unicode MS" w:cs="Arial Unicode MS"/>
      <w:sz w:val="20"/>
      <w:szCs w:val="20"/>
    </w:rPr>
  </w:style>
  <w:style w:type="character" w:customStyle="1" w:styleId="Pr-formataoHTMLChar">
    <w:name w:val="Pré-formatação HTML Char"/>
    <w:basedOn w:val="Fontepargpadro"/>
    <w:link w:val="Pr-formataoHTML"/>
    <w:rsid w:val="00D27FDB"/>
    <w:rPr>
      <w:rFonts w:ascii="Arial Unicode MS" w:eastAsia="Arial Unicode MS" w:hAnsi="Arial Unicode MS" w:cs="Arial Unicode MS"/>
    </w:rPr>
  </w:style>
  <w:style w:type="character" w:styleId="Refdecomentrio">
    <w:name w:val="annotation reference"/>
    <w:basedOn w:val="Fontepargpadro"/>
    <w:semiHidden/>
    <w:unhideWhenUsed/>
    <w:rsid w:val="00042D41"/>
    <w:rPr>
      <w:sz w:val="16"/>
      <w:szCs w:val="16"/>
    </w:rPr>
  </w:style>
  <w:style w:type="paragraph" w:styleId="Textodecomentrio">
    <w:name w:val="annotation text"/>
    <w:basedOn w:val="Normal"/>
    <w:link w:val="TextodecomentrioChar"/>
    <w:semiHidden/>
    <w:unhideWhenUsed/>
    <w:rsid w:val="00042D41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semiHidden/>
    <w:rsid w:val="00042D41"/>
    <w:rPr>
      <w:rFonts w:ascii="Arial Narrow" w:hAnsi="Arial Narrow"/>
    </w:rPr>
  </w:style>
  <w:style w:type="paragraph" w:styleId="Assuntodocomentrio">
    <w:name w:val="annotation subject"/>
    <w:basedOn w:val="Textodecomentrio"/>
    <w:next w:val="Textodecomentrio"/>
    <w:link w:val="AssuntodocomentrioChar"/>
    <w:semiHidden/>
    <w:unhideWhenUsed/>
    <w:rsid w:val="00042D41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semiHidden/>
    <w:rsid w:val="00042D41"/>
    <w:rPr>
      <w:rFonts w:ascii="Arial Narrow" w:hAnsi="Arial Narrow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69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8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52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32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44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91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97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16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523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844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379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238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456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954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253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523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992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057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070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991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860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437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255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596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730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286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411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161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675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924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454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344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733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985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970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938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458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820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307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1062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947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578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958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2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18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8302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5474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8042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4538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1138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9505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3666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1173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4441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0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02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48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531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355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323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930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414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171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408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893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614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520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485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767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162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095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320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032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678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210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904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426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675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500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939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257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897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743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104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415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85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9417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345898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46790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40482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94152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760059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98356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80896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71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29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428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55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15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91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326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664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480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839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402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598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081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959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396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310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461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343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156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144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674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347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541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395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157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192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618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207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002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994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408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679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816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320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362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208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8304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7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96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4379483">
          <w:marLeft w:val="453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647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6135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8238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91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87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00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14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95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998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416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143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248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216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547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026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354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272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833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474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220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627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255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048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325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831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608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203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549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327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998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234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962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360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177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353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748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895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629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855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161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5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304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912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1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5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064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98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8839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57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7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9368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599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212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180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533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442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830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999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04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11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2663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7050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6740526">
                  <w:marLeft w:val="0"/>
                  <w:marRight w:val="0"/>
                  <w:marTop w:val="587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07558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5502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371249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052134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012302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D097CDF-A599-4D2A-9611-F7F717BC37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9</Pages>
  <Words>1977</Words>
  <Characters>10676</Characters>
  <Application>Microsoft Office Word</Application>
  <DocSecurity>0</DocSecurity>
  <Lines>88</Lines>
  <Paragraphs>25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PROCESSO N</vt:lpstr>
    </vt:vector>
  </TitlesOfParts>
  <Company>PGJ</Company>
  <LinksUpToDate>false</LinksUpToDate>
  <CharactersWithSpaces>12628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PROCESSO N</dc:title>
  <dc:creator>xpadmin</dc:creator>
  <cp:lastModifiedBy>xpadmin</cp:lastModifiedBy>
  <cp:revision>4</cp:revision>
  <cp:lastPrinted>2022-03-15T18:04:00Z</cp:lastPrinted>
  <dcterms:created xsi:type="dcterms:W3CDTF">2022-03-15T17:34:00Z</dcterms:created>
  <dcterms:modified xsi:type="dcterms:W3CDTF">2022-03-15T18:10:00Z</dcterms:modified>
</cp:coreProperties>
</file>